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030A" w:rsidRDefault="004F6553">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sz w:val="24"/>
          <w:szCs w:val="24"/>
        </w:rPr>
        <w:t xml:space="preserve">   </w:t>
      </w:r>
      <w:r>
        <w:rPr>
          <w:rFonts w:ascii="Calibri" w:eastAsia="Calibri" w:hAnsi="Calibri" w:cs="Calibri"/>
          <w:color w:val="000000"/>
          <w:sz w:val="24"/>
          <w:szCs w:val="24"/>
        </w:rPr>
        <w:t xml:space="preserve">JEWISH COMMUNITY FOUNDATION OF GREATER MERCER </w:t>
      </w:r>
    </w:p>
    <w:p w14:paraId="00000002" w14:textId="77777777" w:rsidR="00F1030A" w:rsidRDefault="004F6553">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MINUTES OF BOARD OF TRUSTEES  MEETING </w:t>
      </w:r>
    </w:p>
    <w:p w14:paraId="00000003" w14:textId="77777777" w:rsidR="00F1030A" w:rsidRDefault="004F6553">
      <w:pPr>
        <w:widowControl w:val="0"/>
        <w:pBdr>
          <w:top w:val="nil"/>
          <w:left w:val="nil"/>
          <w:bottom w:val="nil"/>
          <w:right w:val="nil"/>
          <w:between w:val="nil"/>
        </w:pBdr>
        <w:spacing w:before="305" w:line="240" w:lineRule="auto"/>
        <w:jc w:val="center"/>
        <w:rPr>
          <w:rFonts w:ascii="Calibri" w:eastAsia="Calibri" w:hAnsi="Calibri" w:cs="Calibri"/>
          <w:color w:val="000000"/>
          <w:sz w:val="24"/>
          <w:szCs w:val="24"/>
        </w:rPr>
      </w:pPr>
      <w:r>
        <w:rPr>
          <w:rFonts w:ascii="Calibri" w:eastAsia="Calibri" w:hAnsi="Calibri" w:cs="Calibri"/>
          <w:sz w:val="24"/>
          <w:szCs w:val="24"/>
        </w:rPr>
        <w:t>Monday January 24, 2022</w:t>
      </w:r>
    </w:p>
    <w:p w14:paraId="00000004" w14:textId="77777777" w:rsidR="00F1030A" w:rsidRDefault="004F6553">
      <w:pPr>
        <w:widowControl w:val="0"/>
        <w:pBdr>
          <w:top w:val="nil"/>
          <w:left w:val="nil"/>
          <w:bottom w:val="nil"/>
          <w:right w:val="nil"/>
          <w:between w:val="nil"/>
        </w:pBdr>
        <w:spacing w:before="305" w:line="243" w:lineRule="auto"/>
        <w:ind w:left="16" w:right="237" w:firstLine="1"/>
        <w:rPr>
          <w:rFonts w:ascii="Calibri" w:eastAsia="Calibri" w:hAnsi="Calibri" w:cs="Calibri"/>
          <w:color w:val="000000"/>
        </w:rPr>
      </w:pPr>
      <w:r>
        <w:rPr>
          <w:rFonts w:ascii="Calibri" w:eastAsia="Calibri" w:hAnsi="Calibri" w:cs="Calibri"/>
          <w:color w:val="000000"/>
        </w:rPr>
        <w:t>President Chip Leob welcomed everyone to the call. The Presiden</w:t>
      </w:r>
      <w:r>
        <w:rPr>
          <w:rFonts w:ascii="Calibri" w:eastAsia="Calibri" w:hAnsi="Calibri" w:cs="Calibri"/>
        </w:rPr>
        <w:t>,</w:t>
      </w:r>
      <w:r>
        <w:rPr>
          <w:rFonts w:ascii="Calibri" w:eastAsia="Calibri" w:hAnsi="Calibri" w:cs="Calibri"/>
          <w:color w:val="000000"/>
        </w:rPr>
        <w:t xml:space="preserve"> determining that a quorum was present, called the  meeting to order at 7:</w:t>
      </w:r>
      <w:r>
        <w:rPr>
          <w:rFonts w:ascii="Calibri" w:eastAsia="Calibri" w:hAnsi="Calibri" w:cs="Calibri"/>
        </w:rPr>
        <w:t>05</w:t>
      </w:r>
      <w:r>
        <w:rPr>
          <w:rFonts w:ascii="Calibri" w:eastAsia="Calibri" w:hAnsi="Calibri" w:cs="Calibri"/>
          <w:color w:val="000000"/>
        </w:rPr>
        <w:t>m via Zoom webconference</w:t>
      </w:r>
      <w:r>
        <w:rPr>
          <w:rFonts w:ascii="Calibri" w:eastAsia="Calibri" w:hAnsi="Calibri" w:cs="Calibri"/>
        </w:rPr>
        <w:t xml:space="preserve"> and reviewed the Foundation mission statement.</w:t>
      </w:r>
    </w:p>
    <w:p w14:paraId="00000005" w14:textId="77777777" w:rsidR="00F1030A" w:rsidRDefault="004F6553">
      <w:pPr>
        <w:widowControl w:val="0"/>
        <w:pBdr>
          <w:top w:val="nil"/>
          <w:left w:val="nil"/>
          <w:bottom w:val="nil"/>
          <w:right w:val="nil"/>
          <w:between w:val="nil"/>
        </w:pBdr>
        <w:spacing w:before="276" w:line="243" w:lineRule="auto"/>
        <w:ind w:left="6" w:right="250" w:hanging="5"/>
        <w:rPr>
          <w:rFonts w:ascii="Calibri" w:eastAsia="Calibri" w:hAnsi="Calibri" w:cs="Calibri"/>
          <w:color w:val="000000"/>
        </w:rPr>
      </w:pPr>
      <w:r>
        <w:rPr>
          <w:rFonts w:ascii="Calibri" w:eastAsia="Calibri" w:hAnsi="Calibri" w:cs="Calibri"/>
          <w:b/>
          <w:color w:val="000000"/>
        </w:rPr>
        <w:t xml:space="preserve">Trustees by Telephone and Video Conference: </w:t>
      </w:r>
      <w:r>
        <w:rPr>
          <w:rFonts w:ascii="Calibri" w:eastAsia="Calibri" w:hAnsi="Calibri" w:cs="Calibri"/>
          <w:color w:val="000000"/>
        </w:rPr>
        <w:t xml:space="preserve">Dan Brent, </w:t>
      </w:r>
      <w:r>
        <w:rPr>
          <w:rFonts w:ascii="Calibri" w:eastAsia="Calibri" w:hAnsi="Calibri" w:cs="Calibri"/>
        </w:rPr>
        <w:t xml:space="preserve">Susan Falcon, Michael Feldstein, </w:t>
      </w:r>
      <w:r>
        <w:rPr>
          <w:rFonts w:ascii="Calibri" w:eastAsia="Calibri" w:hAnsi="Calibri" w:cs="Calibri"/>
          <w:color w:val="000000"/>
        </w:rPr>
        <w:t xml:space="preserve">Harvey  Fram, Joyce </w:t>
      </w:r>
      <w:r>
        <w:rPr>
          <w:rFonts w:ascii="Calibri" w:eastAsia="Calibri" w:hAnsi="Calibri" w:cs="Calibri"/>
          <w:color w:val="000000"/>
        </w:rPr>
        <w:t xml:space="preserve">Kalstein, Miki Krakauer, Donald Leibowitz, Chip Loeb, Jeff Miller, Jerry Neumann, </w:t>
      </w:r>
      <w:r>
        <w:rPr>
          <w:rFonts w:ascii="Calibri" w:eastAsia="Calibri" w:hAnsi="Calibri" w:cs="Calibri"/>
        </w:rPr>
        <w:t xml:space="preserve">Scott Schaefer, </w:t>
      </w:r>
      <w:r>
        <w:rPr>
          <w:rFonts w:ascii="Calibri" w:eastAsia="Calibri" w:hAnsi="Calibri" w:cs="Calibri"/>
          <w:color w:val="000000"/>
        </w:rPr>
        <w:t xml:space="preserve"> James  Schragger, Marty Schwartz, </w:t>
      </w:r>
      <w:r>
        <w:rPr>
          <w:rFonts w:ascii="Calibri" w:eastAsia="Calibri" w:hAnsi="Calibri" w:cs="Calibri"/>
        </w:rPr>
        <w:t>Alex Simanovsky, Joann Snow,</w:t>
      </w:r>
      <w:r>
        <w:rPr>
          <w:rFonts w:ascii="Calibri" w:eastAsia="Calibri" w:hAnsi="Calibri" w:cs="Calibri"/>
          <w:color w:val="000000"/>
        </w:rPr>
        <w:t xml:space="preserve"> Josh Waldorf, Marc Wisotsky, Tiffany Willner, Walter Yosafat, and Brenda Zlatin </w:t>
      </w:r>
    </w:p>
    <w:p w14:paraId="00000006" w14:textId="77777777" w:rsidR="00F1030A" w:rsidRDefault="004F6553">
      <w:pPr>
        <w:widowControl w:val="0"/>
        <w:pBdr>
          <w:top w:val="nil"/>
          <w:left w:val="nil"/>
          <w:bottom w:val="nil"/>
          <w:right w:val="nil"/>
          <w:between w:val="nil"/>
        </w:pBdr>
        <w:spacing w:before="276" w:line="240" w:lineRule="auto"/>
        <w:rPr>
          <w:rFonts w:ascii="Calibri" w:eastAsia="Calibri" w:hAnsi="Calibri" w:cs="Calibri"/>
        </w:rPr>
      </w:pPr>
      <w:r>
        <w:rPr>
          <w:rFonts w:ascii="Calibri" w:eastAsia="Calibri" w:hAnsi="Calibri" w:cs="Calibri"/>
          <w:b/>
          <w:color w:val="000000"/>
        </w:rPr>
        <w:t xml:space="preserve">Trustees Not </w:t>
      </w:r>
      <w:r>
        <w:rPr>
          <w:rFonts w:ascii="Calibri" w:eastAsia="Calibri" w:hAnsi="Calibri" w:cs="Calibri"/>
          <w:b/>
          <w:color w:val="000000"/>
        </w:rPr>
        <w:t>in Attendance:</w:t>
      </w:r>
      <w:r>
        <w:rPr>
          <w:rFonts w:ascii="Calibri" w:eastAsia="Calibri" w:hAnsi="Calibri" w:cs="Calibri"/>
        </w:rPr>
        <w:t xml:space="preserve"> Michael Manning</w:t>
      </w:r>
    </w:p>
    <w:p w14:paraId="00000007" w14:textId="77777777" w:rsidR="00F1030A" w:rsidRDefault="004F6553">
      <w:pPr>
        <w:widowControl w:val="0"/>
        <w:pBdr>
          <w:top w:val="nil"/>
          <w:left w:val="nil"/>
          <w:bottom w:val="nil"/>
          <w:right w:val="nil"/>
          <w:between w:val="nil"/>
        </w:pBdr>
        <w:spacing w:before="276" w:line="240" w:lineRule="auto"/>
        <w:rPr>
          <w:rFonts w:ascii="Calibri" w:eastAsia="Calibri" w:hAnsi="Calibri" w:cs="Calibri"/>
          <w:color w:val="FF00FF"/>
        </w:rPr>
      </w:pPr>
      <w:r>
        <w:rPr>
          <w:rFonts w:ascii="Calibri" w:eastAsia="Calibri" w:hAnsi="Calibri" w:cs="Calibri"/>
          <w:b/>
          <w:color w:val="000000"/>
        </w:rPr>
        <w:t xml:space="preserve">Honorary Trustees: </w:t>
      </w:r>
      <w:r>
        <w:rPr>
          <w:rFonts w:ascii="Calibri" w:eastAsia="Calibri" w:hAnsi="Calibri" w:cs="Calibri"/>
        </w:rPr>
        <w:t xml:space="preserve">Rick Glazer </w:t>
      </w:r>
    </w:p>
    <w:p w14:paraId="00000008" w14:textId="77777777" w:rsidR="00F1030A" w:rsidRDefault="004F6553">
      <w:pPr>
        <w:widowControl w:val="0"/>
        <w:pBdr>
          <w:top w:val="nil"/>
          <w:left w:val="nil"/>
          <w:bottom w:val="nil"/>
          <w:right w:val="nil"/>
          <w:between w:val="nil"/>
        </w:pBdr>
        <w:spacing w:before="279" w:line="240" w:lineRule="auto"/>
        <w:ind w:left="5"/>
        <w:rPr>
          <w:rFonts w:ascii="Calibri" w:eastAsia="Calibri" w:hAnsi="Calibri" w:cs="Calibri"/>
        </w:rPr>
      </w:pPr>
      <w:r>
        <w:rPr>
          <w:rFonts w:ascii="Calibri" w:eastAsia="Calibri" w:hAnsi="Calibri" w:cs="Calibri"/>
          <w:b/>
          <w:color w:val="000000"/>
        </w:rPr>
        <w:t xml:space="preserve">Staff: </w:t>
      </w:r>
      <w:r>
        <w:rPr>
          <w:rFonts w:ascii="Calibri" w:eastAsia="Calibri" w:hAnsi="Calibri" w:cs="Calibri"/>
          <w:color w:val="000000"/>
        </w:rPr>
        <w:t>Linda Meisel, Executive Director</w:t>
      </w:r>
      <w:r>
        <w:rPr>
          <w:rFonts w:ascii="Calibri" w:eastAsia="Calibri" w:hAnsi="Calibri" w:cs="Calibri"/>
        </w:rPr>
        <w:t xml:space="preserve">, </w:t>
      </w:r>
    </w:p>
    <w:p w14:paraId="00000009" w14:textId="77777777" w:rsidR="00F1030A" w:rsidRDefault="004F6553">
      <w:pPr>
        <w:widowControl w:val="0"/>
        <w:pBdr>
          <w:top w:val="nil"/>
          <w:left w:val="nil"/>
          <w:bottom w:val="nil"/>
          <w:right w:val="nil"/>
          <w:between w:val="nil"/>
        </w:pBdr>
        <w:spacing w:before="279" w:line="240" w:lineRule="auto"/>
        <w:ind w:left="360"/>
        <w:rPr>
          <w:rFonts w:ascii="Calibri" w:eastAsia="Calibri" w:hAnsi="Calibri" w:cs="Calibri"/>
          <w:color w:val="000000"/>
        </w:rPr>
      </w:pPr>
      <w:r>
        <w:rPr>
          <w:rFonts w:ascii="Calibri" w:eastAsia="Calibri" w:hAnsi="Calibri" w:cs="Calibri"/>
          <w:b/>
          <w:color w:val="000000"/>
        </w:rPr>
        <w:t xml:space="preserve">1.  Minutes of the </w:t>
      </w:r>
      <w:r>
        <w:rPr>
          <w:rFonts w:ascii="Calibri" w:eastAsia="Calibri" w:hAnsi="Calibri" w:cs="Calibri"/>
          <w:b/>
        </w:rPr>
        <w:t xml:space="preserve">September </w:t>
      </w:r>
      <w:r>
        <w:rPr>
          <w:rFonts w:ascii="Calibri" w:eastAsia="Calibri" w:hAnsi="Calibri" w:cs="Calibri"/>
          <w:b/>
          <w:color w:val="000000"/>
        </w:rPr>
        <w:t>Meeting</w:t>
      </w:r>
    </w:p>
    <w:p w14:paraId="0000000A" w14:textId="77777777" w:rsidR="00F1030A" w:rsidRDefault="004F6553">
      <w:pPr>
        <w:widowControl w:val="0"/>
        <w:pBdr>
          <w:top w:val="nil"/>
          <w:left w:val="nil"/>
          <w:bottom w:val="nil"/>
          <w:right w:val="nil"/>
          <w:between w:val="nil"/>
        </w:pBdr>
        <w:spacing w:before="279" w:line="240" w:lineRule="auto"/>
        <w:ind w:left="450"/>
        <w:rPr>
          <w:rFonts w:ascii="Calibri" w:eastAsia="Calibri" w:hAnsi="Calibri" w:cs="Calibri"/>
        </w:rPr>
      </w:pPr>
      <w:r>
        <w:rPr>
          <w:rFonts w:ascii="Calibri" w:eastAsia="Calibri" w:hAnsi="Calibri" w:cs="Calibri"/>
        </w:rPr>
        <w:t>The minutes were approved as submitted.</w:t>
      </w:r>
    </w:p>
    <w:p w14:paraId="0000000B" w14:textId="77777777" w:rsidR="00F1030A" w:rsidRDefault="004F6553">
      <w:pPr>
        <w:widowControl w:val="0"/>
        <w:pBdr>
          <w:top w:val="nil"/>
          <w:left w:val="nil"/>
          <w:bottom w:val="nil"/>
          <w:right w:val="nil"/>
          <w:between w:val="nil"/>
        </w:pBdr>
        <w:spacing w:before="279" w:line="240" w:lineRule="auto"/>
        <w:ind w:left="720" w:hanging="360"/>
        <w:rPr>
          <w:rFonts w:ascii="Calibri" w:eastAsia="Calibri" w:hAnsi="Calibri" w:cs="Calibri"/>
          <w:b/>
        </w:rPr>
      </w:pPr>
      <w:r>
        <w:rPr>
          <w:rFonts w:ascii="Calibri" w:eastAsia="Calibri" w:hAnsi="Calibri" w:cs="Calibri"/>
          <w:b/>
        </w:rPr>
        <w:t xml:space="preserve">2. Funds Update - </w:t>
      </w:r>
      <w:r>
        <w:rPr>
          <w:rFonts w:ascii="Calibri" w:eastAsia="Calibri" w:hAnsi="Calibri" w:cs="Calibri"/>
        </w:rPr>
        <w:t xml:space="preserve">Harvey Fram </w:t>
      </w:r>
    </w:p>
    <w:p w14:paraId="0000000C" w14:textId="77777777" w:rsidR="00F1030A" w:rsidRDefault="004F6553">
      <w:pPr>
        <w:widowControl w:val="0"/>
        <w:pBdr>
          <w:top w:val="nil"/>
          <w:left w:val="nil"/>
          <w:bottom w:val="nil"/>
          <w:right w:val="nil"/>
          <w:between w:val="nil"/>
        </w:pBdr>
        <w:spacing w:before="279" w:line="240" w:lineRule="auto"/>
        <w:ind w:left="450"/>
        <w:rPr>
          <w:rFonts w:ascii="Calibri" w:eastAsia="Calibri" w:hAnsi="Calibri" w:cs="Calibri"/>
        </w:rPr>
      </w:pPr>
      <w:r>
        <w:rPr>
          <w:rFonts w:ascii="Calibri" w:eastAsia="Calibri" w:hAnsi="Calibri" w:cs="Calibri"/>
        </w:rPr>
        <w:t>The Foundation continues to open new funds.  Assets under management are down somewhat due to the performance of the stock market.  Funds are evenly split between custodial and donor advised funds.</w:t>
      </w:r>
    </w:p>
    <w:p w14:paraId="0000000D" w14:textId="77777777" w:rsidR="00F1030A" w:rsidRDefault="004F6553">
      <w:pPr>
        <w:widowControl w:val="0"/>
        <w:pBdr>
          <w:top w:val="nil"/>
          <w:left w:val="nil"/>
          <w:bottom w:val="nil"/>
          <w:right w:val="nil"/>
          <w:between w:val="nil"/>
        </w:pBdr>
        <w:tabs>
          <w:tab w:val="left" w:pos="360"/>
        </w:tabs>
        <w:spacing w:before="279" w:line="240" w:lineRule="auto"/>
        <w:rPr>
          <w:rFonts w:ascii="Calibri" w:eastAsia="Calibri" w:hAnsi="Calibri" w:cs="Calibri"/>
          <w:b/>
          <w:color w:val="3F3F3F"/>
        </w:rPr>
      </w:pPr>
      <w:r>
        <w:rPr>
          <w:rFonts w:ascii="Calibri" w:eastAsia="Calibri" w:hAnsi="Calibri" w:cs="Calibri"/>
          <w:b/>
        </w:rPr>
        <w:tab/>
      </w:r>
      <w:r>
        <w:rPr>
          <w:rFonts w:ascii="Calibri" w:eastAsia="Calibri" w:hAnsi="Calibri" w:cs="Calibri"/>
          <w:b/>
          <w:color w:val="3F3F3F"/>
        </w:rPr>
        <w:t>3. President’s Report - Chip Loeb</w:t>
      </w:r>
    </w:p>
    <w:p w14:paraId="0000000E" w14:textId="77777777" w:rsidR="00F1030A" w:rsidRDefault="004F6553">
      <w:pPr>
        <w:widowControl w:val="0"/>
        <w:pBdr>
          <w:top w:val="nil"/>
          <w:left w:val="nil"/>
          <w:bottom w:val="nil"/>
          <w:right w:val="nil"/>
          <w:between w:val="nil"/>
        </w:pBdr>
        <w:tabs>
          <w:tab w:val="left" w:pos="360"/>
        </w:tabs>
        <w:spacing w:before="279" w:line="240" w:lineRule="auto"/>
        <w:ind w:left="450"/>
        <w:rPr>
          <w:rFonts w:ascii="Calibri" w:eastAsia="Calibri" w:hAnsi="Calibri" w:cs="Calibri"/>
        </w:rPr>
      </w:pPr>
      <w:r>
        <w:rPr>
          <w:rFonts w:ascii="Calibri" w:eastAsia="Calibri" w:hAnsi="Calibri" w:cs="Calibri"/>
          <w:b/>
        </w:rPr>
        <w:t xml:space="preserve">Hebrew Free Loan -  </w:t>
      </w:r>
      <w:r>
        <w:rPr>
          <w:rFonts w:ascii="Calibri" w:eastAsia="Calibri" w:hAnsi="Calibri" w:cs="Calibri"/>
        </w:rPr>
        <w:t>JFCS is discontinuing the program  due to lack of activity, and will move their remaining money to a youth programming fund. The donor of the funds support this move . JFCS will continue to serve needy individuals through grants and the</w:t>
      </w:r>
      <w:r>
        <w:rPr>
          <w:rFonts w:ascii="Calibri" w:eastAsia="Calibri" w:hAnsi="Calibri" w:cs="Calibri"/>
        </w:rPr>
        <w:t>ir food pantry. The $50,000 in the JFCS HFL  fund will be housed at the Foundation. The Foundation has also placed $16,000 in the HFL.  Outside counsel has reviewed the Foundation’s documents and determined that these funds may be repurposed. The Board wil</w:t>
      </w:r>
      <w:r>
        <w:rPr>
          <w:rFonts w:ascii="Calibri" w:eastAsia="Calibri" w:hAnsi="Calibri" w:cs="Calibri"/>
        </w:rPr>
        <w:t>l determine the use of these funds at a later date.</w:t>
      </w:r>
    </w:p>
    <w:p w14:paraId="0000000F" w14:textId="77777777" w:rsidR="00F1030A" w:rsidRDefault="004F6553">
      <w:pPr>
        <w:widowControl w:val="0"/>
        <w:pBdr>
          <w:top w:val="nil"/>
          <w:left w:val="nil"/>
          <w:bottom w:val="nil"/>
          <w:right w:val="nil"/>
          <w:between w:val="nil"/>
        </w:pBdr>
        <w:tabs>
          <w:tab w:val="left" w:pos="360"/>
        </w:tabs>
        <w:spacing w:before="279" w:line="240" w:lineRule="auto"/>
        <w:ind w:left="450"/>
        <w:rPr>
          <w:rFonts w:ascii="Calibri" w:eastAsia="Calibri" w:hAnsi="Calibri" w:cs="Calibri"/>
        </w:rPr>
      </w:pPr>
      <w:r>
        <w:rPr>
          <w:rFonts w:ascii="Calibri" w:eastAsia="Calibri" w:hAnsi="Calibri" w:cs="Calibri"/>
          <w:b/>
        </w:rPr>
        <w:t xml:space="preserve">Update on Mitzvah Match Program - </w:t>
      </w:r>
      <w:r>
        <w:rPr>
          <w:rFonts w:ascii="Calibri" w:eastAsia="Calibri" w:hAnsi="Calibri" w:cs="Calibri"/>
        </w:rPr>
        <w:t>The program will be announced in February. Each participant will establish a donor advised fund upon graduation of the JCYF program in 12th grade.  The funds will consist of $360 raised by the participant, a 100% match from Federation, and a 50% match from</w:t>
      </w:r>
      <w:r>
        <w:rPr>
          <w:rFonts w:ascii="Calibri" w:eastAsia="Calibri" w:hAnsi="Calibri" w:cs="Calibri"/>
        </w:rPr>
        <w:t xml:space="preserve"> the Foundation.  The Foundation will waive fees for 5 years, and fund minimum for 10 years.  Grants will have a minimum of $36, and can only be made during two periods per year and to Jewish charities.  These DAFs will convert to regular DAFs in 10 years,</w:t>
      </w:r>
      <w:r>
        <w:rPr>
          <w:rFonts w:ascii="Calibri" w:eastAsia="Calibri" w:hAnsi="Calibri" w:cs="Calibri"/>
        </w:rPr>
        <w:t xml:space="preserve"> or may be converted sooner. </w:t>
      </w:r>
    </w:p>
    <w:p w14:paraId="00000010" w14:textId="77777777" w:rsidR="00F1030A" w:rsidRDefault="004F6553">
      <w:pPr>
        <w:widowControl w:val="0"/>
        <w:pBdr>
          <w:top w:val="nil"/>
          <w:left w:val="nil"/>
          <w:bottom w:val="nil"/>
          <w:right w:val="nil"/>
          <w:between w:val="nil"/>
        </w:pBdr>
        <w:tabs>
          <w:tab w:val="left" w:pos="360"/>
        </w:tabs>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t>The Foundation has not budgeted for this program</w:t>
      </w:r>
    </w:p>
    <w:p w14:paraId="00000011" w14:textId="77777777" w:rsidR="00F1030A" w:rsidRDefault="004F6553">
      <w:pPr>
        <w:widowControl w:val="0"/>
        <w:pBdr>
          <w:top w:val="nil"/>
          <w:left w:val="nil"/>
          <w:bottom w:val="nil"/>
          <w:right w:val="nil"/>
          <w:between w:val="nil"/>
        </w:pBdr>
        <w:tabs>
          <w:tab w:val="left" w:pos="360"/>
        </w:tabs>
        <w:spacing w:line="240" w:lineRule="auto"/>
        <w:ind w:left="720"/>
        <w:rPr>
          <w:rFonts w:ascii="Calibri" w:eastAsia="Calibri" w:hAnsi="Calibri" w:cs="Calibri"/>
        </w:rPr>
      </w:pPr>
      <w:r>
        <w:rPr>
          <w:rFonts w:ascii="Calibri" w:eastAsia="Calibri" w:hAnsi="Calibri" w:cs="Calibri"/>
        </w:rPr>
        <w:t>Staff will investigate the Renaissance program for younger donors</w:t>
      </w:r>
    </w:p>
    <w:p w14:paraId="00000012" w14:textId="77777777" w:rsidR="00F1030A" w:rsidRDefault="004F6553">
      <w:pPr>
        <w:widowControl w:val="0"/>
        <w:pBdr>
          <w:top w:val="nil"/>
          <w:left w:val="nil"/>
          <w:bottom w:val="nil"/>
          <w:right w:val="nil"/>
          <w:between w:val="nil"/>
        </w:pBdr>
        <w:tabs>
          <w:tab w:val="left" w:pos="360"/>
        </w:tabs>
        <w:spacing w:before="279" w:line="240" w:lineRule="auto"/>
        <w:ind w:left="450"/>
        <w:rPr>
          <w:rFonts w:ascii="Calibri" w:eastAsia="Calibri" w:hAnsi="Calibri" w:cs="Calibri"/>
        </w:rPr>
      </w:pPr>
      <w:r>
        <w:rPr>
          <w:rFonts w:ascii="Calibri" w:eastAsia="Calibri" w:hAnsi="Calibri" w:cs="Calibri"/>
          <w:b/>
        </w:rPr>
        <w:t xml:space="preserve">Strategic Planning Committee - </w:t>
      </w:r>
      <w:r>
        <w:rPr>
          <w:rFonts w:ascii="Calibri" w:eastAsia="Calibri" w:hAnsi="Calibri" w:cs="Calibri"/>
        </w:rPr>
        <w:t>The committee will be meeting with Dirk Bird over the next three months and wi</w:t>
      </w:r>
      <w:r>
        <w:rPr>
          <w:rFonts w:ascii="Calibri" w:eastAsia="Calibri" w:hAnsi="Calibri" w:cs="Calibri"/>
        </w:rPr>
        <w:t>ll present a report to the Board at the May meeting.</w:t>
      </w:r>
    </w:p>
    <w:p w14:paraId="00000013" w14:textId="77777777" w:rsidR="00F1030A" w:rsidRDefault="004F6553">
      <w:pPr>
        <w:widowControl w:val="0"/>
        <w:pBdr>
          <w:top w:val="nil"/>
          <w:left w:val="nil"/>
          <w:bottom w:val="nil"/>
          <w:right w:val="nil"/>
          <w:between w:val="nil"/>
        </w:pBdr>
        <w:tabs>
          <w:tab w:val="left" w:pos="360"/>
        </w:tabs>
        <w:spacing w:before="279" w:line="240" w:lineRule="auto"/>
        <w:ind w:left="450"/>
        <w:rPr>
          <w:rFonts w:ascii="Calibri" w:eastAsia="Calibri" w:hAnsi="Calibri" w:cs="Calibri"/>
        </w:rPr>
      </w:pPr>
      <w:r>
        <w:rPr>
          <w:rFonts w:ascii="Calibri" w:eastAsia="Calibri" w:hAnsi="Calibri" w:cs="Calibri"/>
          <w:b/>
        </w:rPr>
        <w:t xml:space="preserve">Each One Reach One - </w:t>
      </w:r>
      <w:r>
        <w:rPr>
          <w:rFonts w:ascii="Calibri" w:eastAsia="Calibri" w:hAnsi="Calibri" w:cs="Calibri"/>
        </w:rPr>
        <w:t>The Foundation is in the running for the Grinspoon award for most Life and Legacy promises, having obtained 32 promises from 23 donors.  Dan Liebowitz, Karen Brodsky, Evy Grossman an</w:t>
      </w:r>
      <w:r>
        <w:rPr>
          <w:rFonts w:ascii="Calibri" w:eastAsia="Calibri" w:hAnsi="Calibri" w:cs="Calibri"/>
        </w:rPr>
        <w:t xml:space="preserve">d Elliot Freeman </w:t>
      </w:r>
      <w:r>
        <w:rPr>
          <w:rFonts w:ascii="Calibri" w:eastAsia="Calibri" w:hAnsi="Calibri" w:cs="Calibri"/>
        </w:rPr>
        <w:lastRenderedPageBreak/>
        <w:t xml:space="preserve">were </w:t>
      </w:r>
    </w:p>
    <w:p w14:paraId="00000014" w14:textId="77777777" w:rsidR="00F1030A" w:rsidRDefault="004F6553">
      <w:pPr>
        <w:widowControl w:val="0"/>
        <w:pBdr>
          <w:top w:val="nil"/>
          <w:left w:val="nil"/>
          <w:bottom w:val="nil"/>
          <w:right w:val="nil"/>
          <w:between w:val="nil"/>
        </w:pBdr>
        <w:tabs>
          <w:tab w:val="left" w:pos="360"/>
        </w:tabs>
        <w:spacing w:before="279" w:line="240" w:lineRule="auto"/>
        <w:ind w:left="450"/>
        <w:rPr>
          <w:rFonts w:ascii="Calibri" w:eastAsia="Calibri" w:hAnsi="Calibri" w:cs="Calibri"/>
        </w:rPr>
      </w:pPr>
      <w:r>
        <w:rPr>
          <w:rFonts w:ascii="Calibri" w:eastAsia="Calibri" w:hAnsi="Calibri" w:cs="Calibri"/>
        </w:rPr>
        <w:t>commended for their efforts at Beth Chaim and the Jewish Center.</w:t>
      </w:r>
    </w:p>
    <w:p w14:paraId="00000015" w14:textId="77777777" w:rsidR="00F1030A" w:rsidRDefault="004F6553">
      <w:pPr>
        <w:widowControl w:val="0"/>
        <w:pBdr>
          <w:top w:val="nil"/>
          <w:left w:val="nil"/>
          <w:bottom w:val="nil"/>
          <w:right w:val="nil"/>
          <w:between w:val="nil"/>
        </w:pBdr>
        <w:tabs>
          <w:tab w:val="left" w:pos="360"/>
        </w:tabs>
        <w:spacing w:before="279" w:line="240" w:lineRule="auto"/>
        <w:ind w:left="450"/>
        <w:rPr>
          <w:rFonts w:ascii="Calibri" w:eastAsia="Calibri" w:hAnsi="Calibri" w:cs="Calibri"/>
        </w:rPr>
      </w:pPr>
      <w:r>
        <w:rPr>
          <w:rFonts w:ascii="Calibri" w:eastAsia="Calibri" w:hAnsi="Calibri" w:cs="Calibri"/>
          <w:b/>
        </w:rPr>
        <w:t xml:space="preserve">Standing Rules - </w:t>
      </w:r>
      <w:r>
        <w:rPr>
          <w:rFonts w:ascii="Calibri" w:eastAsia="Calibri" w:hAnsi="Calibri" w:cs="Calibri"/>
        </w:rPr>
        <w:t>The standing rules are currently being updated and will be brought to the Board</w:t>
      </w:r>
    </w:p>
    <w:p w14:paraId="00000016" w14:textId="77777777" w:rsidR="00F1030A" w:rsidRDefault="004F6553">
      <w:pPr>
        <w:widowControl w:val="0"/>
        <w:pBdr>
          <w:top w:val="nil"/>
          <w:left w:val="nil"/>
          <w:bottom w:val="nil"/>
          <w:right w:val="nil"/>
          <w:between w:val="nil"/>
        </w:pBdr>
        <w:tabs>
          <w:tab w:val="left" w:pos="360"/>
        </w:tabs>
        <w:spacing w:before="279" w:line="240" w:lineRule="auto"/>
        <w:ind w:left="450"/>
        <w:rPr>
          <w:rFonts w:ascii="Calibri" w:eastAsia="Calibri" w:hAnsi="Calibri" w:cs="Calibri"/>
        </w:rPr>
      </w:pPr>
      <w:r>
        <w:rPr>
          <w:rFonts w:ascii="Calibri" w:eastAsia="Calibri" w:hAnsi="Calibri" w:cs="Calibri"/>
          <w:b/>
        </w:rPr>
        <w:t>Nominating Committee -</w:t>
      </w:r>
      <w:r>
        <w:rPr>
          <w:rFonts w:ascii="Calibri" w:eastAsia="Calibri" w:hAnsi="Calibri" w:cs="Calibri"/>
        </w:rPr>
        <w:t>Scott Schaefer is heading the committee</w:t>
      </w:r>
    </w:p>
    <w:p w14:paraId="00000017" w14:textId="77777777" w:rsidR="00F1030A" w:rsidRDefault="004F6553">
      <w:pPr>
        <w:widowControl w:val="0"/>
        <w:pBdr>
          <w:top w:val="nil"/>
          <w:left w:val="nil"/>
          <w:bottom w:val="nil"/>
          <w:right w:val="nil"/>
          <w:between w:val="nil"/>
        </w:pBdr>
        <w:tabs>
          <w:tab w:val="left" w:pos="360"/>
        </w:tabs>
        <w:spacing w:before="279" w:line="240" w:lineRule="auto"/>
        <w:ind w:left="450"/>
        <w:rPr>
          <w:rFonts w:ascii="Calibri" w:eastAsia="Calibri" w:hAnsi="Calibri" w:cs="Calibri"/>
        </w:rPr>
      </w:pPr>
      <w:r>
        <w:rPr>
          <w:rFonts w:ascii="Calibri" w:eastAsia="Calibri" w:hAnsi="Calibri" w:cs="Calibri"/>
          <w:b/>
        </w:rPr>
        <w:t xml:space="preserve">4. Treasurer’s Report - </w:t>
      </w:r>
      <w:r>
        <w:rPr>
          <w:rFonts w:ascii="Calibri" w:eastAsia="Calibri" w:hAnsi="Calibri" w:cs="Calibri"/>
        </w:rPr>
        <w:t>Joyce Kalstein</w:t>
      </w:r>
    </w:p>
    <w:p w14:paraId="00000018" w14:textId="77777777" w:rsidR="00F1030A" w:rsidRDefault="004F6553">
      <w:pPr>
        <w:widowControl w:val="0"/>
        <w:pBdr>
          <w:top w:val="nil"/>
          <w:left w:val="nil"/>
          <w:bottom w:val="nil"/>
          <w:right w:val="nil"/>
          <w:between w:val="nil"/>
        </w:pBdr>
        <w:tabs>
          <w:tab w:val="left" w:pos="360"/>
        </w:tabs>
        <w:spacing w:before="279" w:line="240" w:lineRule="auto"/>
        <w:ind w:left="450"/>
        <w:rPr>
          <w:rFonts w:ascii="Calibri" w:eastAsia="Calibri" w:hAnsi="Calibri" w:cs="Calibri"/>
        </w:rPr>
      </w:pPr>
      <w:r>
        <w:rPr>
          <w:rFonts w:ascii="Calibri" w:eastAsia="Calibri" w:hAnsi="Calibri" w:cs="Calibri"/>
        </w:rPr>
        <w:t xml:space="preserve">The six month report was presented.  The  Foundation’s expenses are running on budget. Payroll expenses are exceeding budget due to increased costs due to the office move.  </w:t>
      </w:r>
    </w:p>
    <w:p w14:paraId="00000019" w14:textId="77777777" w:rsidR="00F1030A" w:rsidRDefault="004F6553">
      <w:pPr>
        <w:widowControl w:val="0"/>
        <w:pBdr>
          <w:top w:val="nil"/>
          <w:left w:val="nil"/>
          <w:bottom w:val="nil"/>
          <w:right w:val="nil"/>
          <w:between w:val="nil"/>
        </w:pBdr>
        <w:tabs>
          <w:tab w:val="left" w:pos="360"/>
        </w:tabs>
        <w:spacing w:line="240" w:lineRule="auto"/>
        <w:ind w:left="450"/>
        <w:rPr>
          <w:rFonts w:ascii="Calibri" w:eastAsia="Calibri" w:hAnsi="Calibri" w:cs="Calibri"/>
          <w:b/>
        </w:rPr>
      </w:pPr>
      <w:r>
        <w:rPr>
          <w:rFonts w:ascii="Calibri" w:eastAsia="Calibri" w:hAnsi="Calibri" w:cs="Calibri"/>
        </w:rPr>
        <w:tab/>
        <w:t>See attached report  for more detail.</w:t>
      </w:r>
    </w:p>
    <w:p w14:paraId="0000001A" w14:textId="77777777" w:rsidR="00F1030A" w:rsidRDefault="004F6553">
      <w:pPr>
        <w:widowControl w:val="0"/>
        <w:pBdr>
          <w:top w:val="nil"/>
          <w:left w:val="nil"/>
          <w:bottom w:val="nil"/>
          <w:right w:val="nil"/>
          <w:between w:val="nil"/>
        </w:pBdr>
        <w:tabs>
          <w:tab w:val="left" w:pos="360"/>
        </w:tabs>
        <w:spacing w:before="279" w:line="240" w:lineRule="auto"/>
        <w:rPr>
          <w:rFonts w:ascii="Calibri" w:eastAsia="Calibri" w:hAnsi="Calibri" w:cs="Calibri"/>
          <w:b/>
        </w:rPr>
      </w:pPr>
      <w:r>
        <w:rPr>
          <w:rFonts w:ascii="Calibri" w:eastAsia="Calibri" w:hAnsi="Calibri" w:cs="Calibri"/>
          <w:b/>
        </w:rPr>
        <w:tab/>
        <w:t xml:space="preserve">5. </w:t>
      </w:r>
      <w:r>
        <w:rPr>
          <w:rFonts w:ascii="Calibri" w:eastAsia="Calibri" w:hAnsi="Calibri" w:cs="Calibri"/>
          <w:b/>
        </w:rPr>
        <w:t>Committee Reports</w:t>
      </w:r>
    </w:p>
    <w:p w14:paraId="0000001B" w14:textId="77777777" w:rsidR="00F1030A" w:rsidRDefault="00F1030A">
      <w:pPr>
        <w:widowControl w:val="0"/>
        <w:pBdr>
          <w:top w:val="nil"/>
          <w:left w:val="nil"/>
          <w:bottom w:val="nil"/>
          <w:right w:val="nil"/>
          <w:between w:val="nil"/>
        </w:pBdr>
        <w:tabs>
          <w:tab w:val="left" w:pos="450"/>
        </w:tabs>
        <w:spacing w:line="240" w:lineRule="auto"/>
        <w:ind w:left="450"/>
        <w:rPr>
          <w:rFonts w:ascii="Calibri" w:eastAsia="Calibri" w:hAnsi="Calibri" w:cs="Calibri"/>
          <w:b/>
        </w:rPr>
      </w:pPr>
    </w:p>
    <w:p w14:paraId="0000001C" w14:textId="77777777" w:rsidR="00F1030A" w:rsidRDefault="004F6553">
      <w:pPr>
        <w:widowControl w:val="0"/>
        <w:pBdr>
          <w:top w:val="nil"/>
          <w:left w:val="nil"/>
          <w:bottom w:val="nil"/>
          <w:right w:val="nil"/>
          <w:between w:val="nil"/>
        </w:pBdr>
        <w:tabs>
          <w:tab w:val="left" w:pos="450"/>
        </w:tabs>
        <w:spacing w:line="240" w:lineRule="auto"/>
        <w:ind w:left="1170"/>
        <w:rPr>
          <w:rFonts w:ascii="Calibri" w:eastAsia="Calibri" w:hAnsi="Calibri" w:cs="Calibri"/>
        </w:rPr>
      </w:pPr>
      <w:r>
        <w:rPr>
          <w:rFonts w:ascii="Calibri" w:eastAsia="Calibri" w:hAnsi="Calibri" w:cs="Calibri"/>
          <w:b/>
        </w:rPr>
        <w:t xml:space="preserve">Investment Committee Report - </w:t>
      </w:r>
      <w:r>
        <w:rPr>
          <w:rFonts w:ascii="Calibri" w:eastAsia="Calibri" w:hAnsi="Calibri" w:cs="Calibri"/>
        </w:rPr>
        <w:t xml:space="preserve">Harvey Fram </w:t>
      </w:r>
    </w:p>
    <w:p w14:paraId="0000001D" w14:textId="77777777" w:rsidR="00F1030A" w:rsidRDefault="004F6553">
      <w:pPr>
        <w:widowControl w:val="0"/>
        <w:pBdr>
          <w:top w:val="nil"/>
          <w:left w:val="nil"/>
          <w:bottom w:val="nil"/>
          <w:right w:val="nil"/>
          <w:between w:val="nil"/>
        </w:pBdr>
        <w:tabs>
          <w:tab w:val="left" w:pos="450"/>
        </w:tabs>
        <w:spacing w:line="240" w:lineRule="auto"/>
        <w:ind w:left="1170"/>
        <w:rPr>
          <w:rFonts w:ascii="Calibri" w:eastAsia="Calibri" w:hAnsi="Calibri" w:cs="Calibri"/>
        </w:rPr>
      </w:pPr>
      <w:r>
        <w:rPr>
          <w:rFonts w:ascii="Calibri" w:eastAsia="Calibri" w:hAnsi="Calibri" w:cs="Calibri"/>
        </w:rPr>
        <w:t>The report noted that as of 12/31/21, assets were above $16 million.  They are currently down slightly due to the market, and somewhat below benchmark.  Inflation protected bonds have been added to the portfolio. Vanguard will maintain our 60/40 balance, m</w:t>
      </w:r>
      <w:r>
        <w:rPr>
          <w:rFonts w:ascii="Calibri" w:eastAsia="Calibri" w:hAnsi="Calibri" w:cs="Calibri"/>
        </w:rPr>
        <w:t>aking adjustments if the portfolio is more than 5% out of balance.</w:t>
      </w:r>
    </w:p>
    <w:p w14:paraId="0000001E" w14:textId="77777777" w:rsidR="00F1030A" w:rsidRDefault="00F1030A">
      <w:pPr>
        <w:widowControl w:val="0"/>
        <w:pBdr>
          <w:top w:val="nil"/>
          <w:left w:val="nil"/>
          <w:bottom w:val="nil"/>
          <w:right w:val="nil"/>
          <w:between w:val="nil"/>
        </w:pBdr>
        <w:tabs>
          <w:tab w:val="left" w:pos="450"/>
        </w:tabs>
        <w:spacing w:line="240" w:lineRule="auto"/>
        <w:ind w:left="1170"/>
        <w:rPr>
          <w:rFonts w:ascii="Calibri" w:eastAsia="Calibri" w:hAnsi="Calibri" w:cs="Calibri"/>
        </w:rPr>
      </w:pPr>
    </w:p>
    <w:p w14:paraId="0000001F" w14:textId="77777777" w:rsidR="00F1030A" w:rsidRDefault="004F6553">
      <w:pPr>
        <w:widowControl w:val="0"/>
        <w:pBdr>
          <w:top w:val="nil"/>
          <w:left w:val="nil"/>
          <w:bottom w:val="nil"/>
          <w:right w:val="nil"/>
          <w:between w:val="nil"/>
        </w:pBdr>
        <w:tabs>
          <w:tab w:val="left" w:pos="450"/>
        </w:tabs>
        <w:spacing w:line="240" w:lineRule="auto"/>
        <w:ind w:left="1170"/>
        <w:rPr>
          <w:rFonts w:ascii="Calibri" w:eastAsia="Calibri" w:hAnsi="Calibri" w:cs="Calibri"/>
        </w:rPr>
      </w:pPr>
      <w:r>
        <w:rPr>
          <w:rFonts w:ascii="Calibri" w:eastAsia="Calibri" w:hAnsi="Calibri" w:cs="Calibri"/>
          <w:b/>
        </w:rPr>
        <w:t xml:space="preserve">Audit Committee </w:t>
      </w:r>
      <w:r>
        <w:rPr>
          <w:rFonts w:ascii="Calibri" w:eastAsia="Calibri" w:hAnsi="Calibri" w:cs="Calibri"/>
        </w:rPr>
        <w:t xml:space="preserve"> - Marc Wissotsky</w:t>
      </w:r>
    </w:p>
    <w:p w14:paraId="00000020" w14:textId="77777777" w:rsidR="00F1030A" w:rsidRDefault="004F6553">
      <w:pPr>
        <w:widowControl w:val="0"/>
        <w:pBdr>
          <w:top w:val="nil"/>
          <w:left w:val="nil"/>
          <w:bottom w:val="nil"/>
          <w:right w:val="nil"/>
          <w:between w:val="nil"/>
        </w:pBdr>
        <w:tabs>
          <w:tab w:val="left" w:pos="450"/>
        </w:tabs>
        <w:spacing w:line="240" w:lineRule="auto"/>
        <w:ind w:left="1170"/>
        <w:rPr>
          <w:rFonts w:ascii="Calibri" w:eastAsia="Calibri" w:hAnsi="Calibri" w:cs="Calibri"/>
        </w:rPr>
      </w:pPr>
      <w:r>
        <w:rPr>
          <w:rFonts w:ascii="Calibri" w:eastAsia="Calibri" w:hAnsi="Calibri" w:cs="Calibri"/>
        </w:rPr>
        <w:t>The committee received the clean draft report and sent back comments.</w:t>
      </w:r>
    </w:p>
    <w:p w14:paraId="00000021" w14:textId="77777777" w:rsidR="00F1030A" w:rsidRDefault="004F6553">
      <w:pPr>
        <w:widowControl w:val="0"/>
        <w:pBdr>
          <w:top w:val="nil"/>
          <w:left w:val="nil"/>
          <w:bottom w:val="nil"/>
          <w:right w:val="nil"/>
          <w:between w:val="nil"/>
        </w:pBdr>
        <w:tabs>
          <w:tab w:val="left" w:pos="450"/>
        </w:tabs>
        <w:spacing w:line="240" w:lineRule="auto"/>
        <w:ind w:left="1890"/>
        <w:rPr>
          <w:rFonts w:ascii="Calibri" w:eastAsia="Calibri" w:hAnsi="Calibri" w:cs="Calibri"/>
        </w:rPr>
      </w:pPr>
      <w:r>
        <w:rPr>
          <w:rFonts w:ascii="Calibri" w:eastAsia="Calibri" w:hAnsi="Calibri" w:cs="Calibri"/>
        </w:rPr>
        <w:t xml:space="preserve">A move to acknowledge receipt of the report was made by Marc Wissotsky and seconded </w:t>
      </w:r>
      <w:r>
        <w:rPr>
          <w:rFonts w:ascii="Calibri" w:eastAsia="Calibri" w:hAnsi="Calibri" w:cs="Calibri"/>
        </w:rPr>
        <w:t>by Josh Waldorf.</w:t>
      </w:r>
    </w:p>
    <w:p w14:paraId="00000022" w14:textId="77777777" w:rsidR="00F1030A" w:rsidRDefault="00F1030A">
      <w:pPr>
        <w:widowControl w:val="0"/>
        <w:pBdr>
          <w:top w:val="nil"/>
          <w:left w:val="nil"/>
          <w:bottom w:val="nil"/>
          <w:right w:val="nil"/>
          <w:between w:val="nil"/>
        </w:pBdr>
        <w:tabs>
          <w:tab w:val="left" w:pos="450"/>
        </w:tabs>
        <w:spacing w:line="240" w:lineRule="auto"/>
        <w:ind w:left="1170"/>
        <w:rPr>
          <w:rFonts w:ascii="Calibri" w:eastAsia="Calibri" w:hAnsi="Calibri" w:cs="Calibri"/>
        </w:rPr>
      </w:pPr>
    </w:p>
    <w:p w14:paraId="00000023" w14:textId="77777777" w:rsidR="00F1030A" w:rsidRDefault="004F6553">
      <w:pPr>
        <w:widowControl w:val="0"/>
        <w:tabs>
          <w:tab w:val="left" w:pos="450"/>
        </w:tabs>
        <w:spacing w:line="240" w:lineRule="auto"/>
        <w:ind w:left="1170"/>
        <w:rPr>
          <w:rFonts w:ascii="Calibri" w:eastAsia="Calibri" w:hAnsi="Calibri" w:cs="Calibri"/>
        </w:rPr>
      </w:pPr>
      <w:r>
        <w:rPr>
          <w:rFonts w:ascii="Calibri" w:eastAsia="Calibri" w:hAnsi="Calibri" w:cs="Calibri"/>
          <w:b/>
        </w:rPr>
        <w:t xml:space="preserve">Personnel Committee </w:t>
      </w:r>
      <w:r>
        <w:rPr>
          <w:rFonts w:ascii="Calibri" w:eastAsia="Calibri" w:hAnsi="Calibri" w:cs="Calibri"/>
        </w:rPr>
        <w:t xml:space="preserve"> - Josh Waldorf</w:t>
      </w:r>
    </w:p>
    <w:p w14:paraId="00000024" w14:textId="77777777" w:rsidR="00F1030A" w:rsidRDefault="004F6553">
      <w:pPr>
        <w:widowControl w:val="0"/>
        <w:tabs>
          <w:tab w:val="left" w:pos="450"/>
        </w:tabs>
        <w:spacing w:line="240" w:lineRule="auto"/>
        <w:ind w:left="1170"/>
        <w:rPr>
          <w:rFonts w:ascii="Calibri" w:eastAsia="Calibri" w:hAnsi="Calibri" w:cs="Calibri"/>
        </w:rPr>
      </w:pPr>
      <w:r>
        <w:rPr>
          <w:rFonts w:ascii="Calibri" w:eastAsia="Calibri" w:hAnsi="Calibri" w:cs="Calibri"/>
        </w:rPr>
        <w:t>Gift cards have been issued for staff recognition to Amy and Kim.  Staff are reviewing job descriptions and evaluations are scheduled for February.   Evaluation forms for Linda are being sent out.</w:t>
      </w:r>
    </w:p>
    <w:p w14:paraId="00000025" w14:textId="77777777" w:rsidR="00F1030A" w:rsidRDefault="00F1030A">
      <w:pPr>
        <w:widowControl w:val="0"/>
        <w:tabs>
          <w:tab w:val="left" w:pos="450"/>
        </w:tabs>
        <w:spacing w:line="240" w:lineRule="auto"/>
        <w:ind w:left="1170"/>
        <w:rPr>
          <w:rFonts w:ascii="Calibri" w:eastAsia="Calibri" w:hAnsi="Calibri" w:cs="Calibri"/>
          <w:b/>
        </w:rPr>
      </w:pPr>
    </w:p>
    <w:p w14:paraId="00000026" w14:textId="77777777" w:rsidR="00F1030A" w:rsidRDefault="004F6553">
      <w:pPr>
        <w:widowControl w:val="0"/>
        <w:tabs>
          <w:tab w:val="left" w:pos="450"/>
        </w:tabs>
        <w:spacing w:line="240" w:lineRule="auto"/>
        <w:ind w:left="1170"/>
        <w:rPr>
          <w:rFonts w:ascii="Calibri" w:eastAsia="Calibri" w:hAnsi="Calibri" w:cs="Calibri"/>
        </w:rPr>
      </w:pPr>
      <w:r>
        <w:rPr>
          <w:rFonts w:ascii="Calibri" w:eastAsia="Calibri" w:hAnsi="Calibri" w:cs="Calibri"/>
          <w:b/>
        </w:rPr>
        <w:t xml:space="preserve">Stewardship Committee </w:t>
      </w:r>
      <w:r>
        <w:rPr>
          <w:rFonts w:ascii="Calibri" w:eastAsia="Calibri" w:hAnsi="Calibri" w:cs="Calibri"/>
        </w:rPr>
        <w:t>- Don Liebowitz</w:t>
      </w:r>
    </w:p>
    <w:p w14:paraId="00000027" w14:textId="77777777" w:rsidR="00F1030A" w:rsidRDefault="004F6553">
      <w:pPr>
        <w:widowControl w:val="0"/>
        <w:tabs>
          <w:tab w:val="left" w:pos="450"/>
        </w:tabs>
        <w:spacing w:line="240" w:lineRule="auto"/>
        <w:ind w:left="1170"/>
        <w:rPr>
          <w:rFonts w:ascii="Calibri" w:eastAsia="Calibri" w:hAnsi="Calibri" w:cs="Calibri"/>
        </w:rPr>
      </w:pPr>
      <w:r>
        <w:rPr>
          <w:rFonts w:ascii="Calibri" w:eastAsia="Calibri" w:hAnsi="Calibri" w:cs="Calibri"/>
        </w:rPr>
        <w:t>Parsley seeds were s</w:t>
      </w:r>
      <w:r>
        <w:rPr>
          <w:rFonts w:ascii="Calibri" w:eastAsia="Calibri" w:hAnsi="Calibri" w:cs="Calibri"/>
        </w:rPr>
        <w:t xml:space="preserve">ent out for Tu b’shvat  The committee is evaluating the possibility of a spring or summer in-person event. 3 Virtual programs are scheduled for the spring as combination stewardship and marketing events.  </w:t>
      </w:r>
    </w:p>
    <w:p w14:paraId="00000028" w14:textId="77777777" w:rsidR="00F1030A" w:rsidRDefault="00F1030A">
      <w:pPr>
        <w:widowControl w:val="0"/>
        <w:pBdr>
          <w:top w:val="nil"/>
          <w:left w:val="nil"/>
          <w:bottom w:val="nil"/>
          <w:right w:val="nil"/>
          <w:between w:val="nil"/>
        </w:pBdr>
        <w:tabs>
          <w:tab w:val="left" w:pos="450"/>
        </w:tabs>
        <w:spacing w:line="240" w:lineRule="auto"/>
        <w:ind w:left="1170"/>
        <w:rPr>
          <w:rFonts w:ascii="Calibri" w:eastAsia="Calibri" w:hAnsi="Calibri" w:cs="Calibri"/>
          <w:b/>
        </w:rPr>
      </w:pPr>
    </w:p>
    <w:p w14:paraId="00000029" w14:textId="77777777" w:rsidR="00F1030A" w:rsidRDefault="004F6553">
      <w:pPr>
        <w:widowControl w:val="0"/>
        <w:pBdr>
          <w:top w:val="nil"/>
          <w:left w:val="nil"/>
          <w:bottom w:val="nil"/>
          <w:right w:val="nil"/>
          <w:between w:val="nil"/>
        </w:pBdr>
        <w:tabs>
          <w:tab w:val="left" w:pos="450"/>
        </w:tabs>
        <w:spacing w:line="240" w:lineRule="auto"/>
        <w:ind w:left="1170"/>
        <w:rPr>
          <w:rFonts w:ascii="Calibri" w:eastAsia="Calibri" w:hAnsi="Calibri" w:cs="Calibri"/>
        </w:rPr>
      </w:pPr>
      <w:r>
        <w:rPr>
          <w:rFonts w:ascii="Calibri" w:eastAsia="Calibri" w:hAnsi="Calibri" w:cs="Calibri"/>
          <w:b/>
        </w:rPr>
        <w:t xml:space="preserve">Marketing Committee - </w:t>
      </w:r>
      <w:r>
        <w:rPr>
          <w:rFonts w:ascii="Calibri" w:eastAsia="Calibri" w:hAnsi="Calibri" w:cs="Calibri"/>
        </w:rPr>
        <w:t xml:space="preserve">Susan Falcon </w:t>
      </w:r>
    </w:p>
    <w:p w14:paraId="0000002A" w14:textId="77777777" w:rsidR="00F1030A" w:rsidRDefault="004F6553">
      <w:pPr>
        <w:widowControl w:val="0"/>
        <w:pBdr>
          <w:top w:val="nil"/>
          <w:left w:val="nil"/>
          <w:bottom w:val="nil"/>
          <w:right w:val="nil"/>
          <w:between w:val="nil"/>
        </w:pBdr>
        <w:tabs>
          <w:tab w:val="left" w:pos="450"/>
        </w:tabs>
        <w:spacing w:line="240" w:lineRule="auto"/>
        <w:ind w:left="1170"/>
      </w:pPr>
      <w:r>
        <w:rPr>
          <w:rFonts w:ascii="Calibri" w:eastAsia="Calibri" w:hAnsi="Calibri" w:cs="Calibri"/>
        </w:rPr>
        <w:t>The committee</w:t>
      </w:r>
      <w:r>
        <w:rPr>
          <w:rFonts w:ascii="Calibri" w:eastAsia="Calibri" w:hAnsi="Calibri" w:cs="Calibri"/>
        </w:rPr>
        <w:t xml:space="preserve"> is seeking increased visibility through partner organizations</w:t>
      </w:r>
      <w:r>
        <w:rPr>
          <w:rFonts w:ascii="Calibri" w:eastAsia="Calibri" w:hAnsi="Calibri" w:cs="Calibri"/>
          <w:color w:val="3F3F3F"/>
        </w:rPr>
        <w:t xml:space="preserve"> </w:t>
      </w:r>
      <w:r>
        <w:rPr>
          <w:rFonts w:ascii="Calibri" w:eastAsia="Calibri" w:hAnsi="Calibri" w:cs="Calibri"/>
        </w:rPr>
        <w:t>and grant recipient newsletters and journals as well as through professional advisers networks.</w:t>
      </w:r>
      <w:r>
        <w:t xml:space="preserve"> </w:t>
      </w:r>
    </w:p>
    <w:p w14:paraId="0000002B" w14:textId="77777777" w:rsidR="00F1030A" w:rsidRDefault="00F1030A">
      <w:pPr>
        <w:widowControl w:val="0"/>
        <w:pBdr>
          <w:top w:val="nil"/>
          <w:left w:val="nil"/>
          <w:bottom w:val="nil"/>
          <w:right w:val="nil"/>
          <w:between w:val="nil"/>
        </w:pBdr>
        <w:tabs>
          <w:tab w:val="left" w:pos="450"/>
        </w:tabs>
        <w:spacing w:line="240" w:lineRule="auto"/>
        <w:ind w:left="1170"/>
        <w:rPr>
          <w:rFonts w:ascii="Calibri" w:eastAsia="Calibri" w:hAnsi="Calibri" w:cs="Calibri"/>
          <w:b/>
        </w:rPr>
      </w:pPr>
    </w:p>
    <w:p w14:paraId="0000002C" w14:textId="77777777" w:rsidR="00F1030A" w:rsidRDefault="004F6553">
      <w:pPr>
        <w:widowControl w:val="0"/>
        <w:pBdr>
          <w:top w:val="nil"/>
          <w:left w:val="nil"/>
          <w:bottom w:val="nil"/>
          <w:right w:val="nil"/>
          <w:between w:val="nil"/>
        </w:pBdr>
        <w:tabs>
          <w:tab w:val="left" w:pos="450"/>
        </w:tabs>
        <w:spacing w:line="240" w:lineRule="auto"/>
        <w:ind w:left="1170"/>
        <w:rPr>
          <w:rFonts w:ascii="Calibri" w:eastAsia="Calibri" w:hAnsi="Calibri" w:cs="Calibri"/>
        </w:rPr>
      </w:pPr>
      <w:r>
        <w:rPr>
          <w:rFonts w:ascii="Calibri" w:eastAsia="Calibri" w:hAnsi="Calibri" w:cs="Calibri"/>
          <w:b/>
        </w:rPr>
        <w:t>Life and Legacy -</w:t>
      </w:r>
      <w:r>
        <w:rPr>
          <w:rFonts w:ascii="Calibri" w:eastAsia="Calibri" w:hAnsi="Calibri" w:cs="Calibri"/>
        </w:rPr>
        <w:t xml:space="preserve"> Scott Schaefer</w:t>
      </w:r>
    </w:p>
    <w:p w14:paraId="0000002D" w14:textId="77777777" w:rsidR="00F1030A" w:rsidRDefault="004F6553">
      <w:pPr>
        <w:widowControl w:val="0"/>
        <w:pBdr>
          <w:top w:val="nil"/>
          <w:left w:val="nil"/>
          <w:bottom w:val="nil"/>
          <w:right w:val="nil"/>
          <w:between w:val="nil"/>
        </w:pBdr>
        <w:tabs>
          <w:tab w:val="left" w:pos="450"/>
        </w:tabs>
        <w:spacing w:line="240" w:lineRule="auto"/>
        <w:ind w:left="1170"/>
        <w:rPr>
          <w:rFonts w:ascii="Calibri" w:eastAsia="Calibri" w:hAnsi="Calibri" w:cs="Calibri"/>
        </w:rPr>
      </w:pPr>
      <w:r>
        <w:rPr>
          <w:rFonts w:ascii="Calibri" w:eastAsia="Calibri" w:hAnsi="Calibri" w:cs="Calibri"/>
        </w:rPr>
        <w:t xml:space="preserve">The Grinspoon event is over, but legacy promises continue to come in. Legacy promises are a community project and should continue to be promoted. </w:t>
      </w:r>
    </w:p>
    <w:p w14:paraId="0000002E" w14:textId="77777777" w:rsidR="00F1030A" w:rsidRDefault="00F1030A">
      <w:pPr>
        <w:widowControl w:val="0"/>
        <w:pBdr>
          <w:top w:val="nil"/>
          <w:left w:val="nil"/>
          <w:bottom w:val="nil"/>
          <w:right w:val="nil"/>
          <w:between w:val="nil"/>
        </w:pBdr>
        <w:tabs>
          <w:tab w:val="left" w:pos="450"/>
        </w:tabs>
        <w:spacing w:line="240" w:lineRule="auto"/>
        <w:ind w:left="450"/>
        <w:rPr>
          <w:rFonts w:ascii="Calibri" w:eastAsia="Calibri" w:hAnsi="Calibri" w:cs="Calibri"/>
        </w:rPr>
      </w:pPr>
    </w:p>
    <w:p w14:paraId="0000002F" w14:textId="77777777" w:rsidR="00F1030A" w:rsidRDefault="004F6553">
      <w:pPr>
        <w:widowControl w:val="0"/>
        <w:pBdr>
          <w:top w:val="nil"/>
          <w:left w:val="nil"/>
          <w:bottom w:val="nil"/>
          <w:right w:val="nil"/>
          <w:between w:val="nil"/>
        </w:pBdr>
        <w:tabs>
          <w:tab w:val="left" w:pos="450"/>
        </w:tabs>
        <w:spacing w:line="240" w:lineRule="auto"/>
        <w:ind w:left="450"/>
        <w:rPr>
          <w:rFonts w:ascii="Calibri" w:eastAsia="Calibri" w:hAnsi="Calibri" w:cs="Calibri"/>
          <w:b/>
        </w:rPr>
      </w:pPr>
      <w:r>
        <w:rPr>
          <w:rFonts w:ascii="Calibri" w:eastAsia="Calibri" w:hAnsi="Calibri" w:cs="Calibri"/>
          <w:b/>
        </w:rPr>
        <w:t>6. Updates</w:t>
      </w:r>
    </w:p>
    <w:p w14:paraId="00000030" w14:textId="77777777" w:rsidR="00F1030A" w:rsidRDefault="00F1030A">
      <w:pPr>
        <w:widowControl w:val="0"/>
        <w:pBdr>
          <w:top w:val="nil"/>
          <w:left w:val="nil"/>
          <w:bottom w:val="nil"/>
          <w:right w:val="nil"/>
          <w:between w:val="nil"/>
        </w:pBdr>
        <w:tabs>
          <w:tab w:val="left" w:pos="450"/>
        </w:tabs>
        <w:spacing w:line="240" w:lineRule="auto"/>
        <w:ind w:left="1170"/>
        <w:rPr>
          <w:rFonts w:ascii="Calibri" w:eastAsia="Calibri" w:hAnsi="Calibri" w:cs="Calibri"/>
        </w:rPr>
      </w:pPr>
    </w:p>
    <w:p w14:paraId="00000031" w14:textId="77777777" w:rsidR="00F1030A" w:rsidRDefault="004F6553">
      <w:pPr>
        <w:widowControl w:val="0"/>
        <w:pBdr>
          <w:top w:val="nil"/>
          <w:left w:val="nil"/>
          <w:bottom w:val="nil"/>
          <w:right w:val="nil"/>
          <w:between w:val="nil"/>
        </w:pBdr>
        <w:tabs>
          <w:tab w:val="left" w:pos="450"/>
        </w:tabs>
        <w:spacing w:line="240" w:lineRule="auto"/>
        <w:ind w:left="1170"/>
        <w:rPr>
          <w:rFonts w:ascii="Calibri" w:eastAsia="Calibri" w:hAnsi="Calibri" w:cs="Calibri"/>
        </w:rPr>
      </w:pPr>
      <w:r>
        <w:rPr>
          <w:rFonts w:ascii="Calibri" w:eastAsia="Calibri" w:hAnsi="Calibri" w:cs="Calibri"/>
          <w:b/>
        </w:rPr>
        <w:t xml:space="preserve">Ewing Property </w:t>
      </w:r>
      <w:r>
        <w:rPr>
          <w:rFonts w:ascii="Calibri" w:eastAsia="Calibri" w:hAnsi="Calibri" w:cs="Calibri"/>
        </w:rPr>
        <w:t>-Linda Meisel</w:t>
      </w:r>
    </w:p>
    <w:p w14:paraId="00000032" w14:textId="77777777" w:rsidR="00F1030A" w:rsidRDefault="004F6553">
      <w:pPr>
        <w:widowControl w:val="0"/>
        <w:pBdr>
          <w:top w:val="nil"/>
          <w:left w:val="nil"/>
          <w:bottom w:val="nil"/>
          <w:right w:val="nil"/>
          <w:between w:val="nil"/>
        </w:pBdr>
        <w:tabs>
          <w:tab w:val="left" w:pos="450"/>
        </w:tabs>
        <w:spacing w:line="240" w:lineRule="auto"/>
        <w:ind w:left="1170"/>
        <w:rPr>
          <w:rFonts w:ascii="Calibri" w:eastAsia="Calibri" w:hAnsi="Calibri" w:cs="Calibri"/>
        </w:rPr>
      </w:pPr>
      <w:r>
        <w:rPr>
          <w:rFonts w:ascii="Calibri" w:eastAsia="Calibri" w:hAnsi="Calibri" w:cs="Calibri"/>
        </w:rPr>
        <w:t xml:space="preserve">This continues to be a lengthy process, however a marketing agent for the property has been selected. </w:t>
      </w:r>
    </w:p>
    <w:p w14:paraId="00000033" w14:textId="77777777" w:rsidR="00F1030A" w:rsidRDefault="00F1030A">
      <w:pPr>
        <w:widowControl w:val="0"/>
        <w:pBdr>
          <w:top w:val="nil"/>
          <w:left w:val="nil"/>
          <w:bottom w:val="nil"/>
          <w:right w:val="nil"/>
          <w:between w:val="nil"/>
        </w:pBdr>
        <w:tabs>
          <w:tab w:val="left" w:pos="450"/>
        </w:tabs>
        <w:spacing w:line="240" w:lineRule="auto"/>
        <w:ind w:left="1170"/>
        <w:rPr>
          <w:rFonts w:ascii="Calibri" w:eastAsia="Calibri" w:hAnsi="Calibri" w:cs="Calibri"/>
        </w:rPr>
      </w:pPr>
    </w:p>
    <w:p w14:paraId="00000034" w14:textId="77777777" w:rsidR="00F1030A" w:rsidRDefault="004F6553">
      <w:pPr>
        <w:widowControl w:val="0"/>
        <w:pBdr>
          <w:top w:val="nil"/>
          <w:left w:val="nil"/>
          <w:bottom w:val="nil"/>
          <w:right w:val="nil"/>
          <w:between w:val="nil"/>
        </w:pBdr>
        <w:tabs>
          <w:tab w:val="left" w:pos="450"/>
        </w:tabs>
        <w:spacing w:line="240" w:lineRule="auto"/>
        <w:ind w:left="1170"/>
        <w:rPr>
          <w:rFonts w:ascii="Calibri" w:eastAsia="Calibri" w:hAnsi="Calibri" w:cs="Calibri"/>
        </w:rPr>
      </w:pPr>
      <w:r>
        <w:rPr>
          <w:rFonts w:ascii="Calibri" w:eastAsia="Calibri" w:hAnsi="Calibri" w:cs="Calibri"/>
          <w:b/>
        </w:rPr>
        <w:t xml:space="preserve">Back Office Technology Committee </w:t>
      </w:r>
      <w:r>
        <w:rPr>
          <w:rFonts w:ascii="Calibri" w:eastAsia="Calibri" w:hAnsi="Calibri" w:cs="Calibri"/>
        </w:rPr>
        <w:t>- Linda Meisel</w:t>
      </w:r>
    </w:p>
    <w:p w14:paraId="00000035" w14:textId="77777777" w:rsidR="00F1030A" w:rsidRDefault="004F6553">
      <w:pPr>
        <w:widowControl w:val="0"/>
        <w:pBdr>
          <w:top w:val="nil"/>
          <w:left w:val="nil"/>
          <w:bottom w:val="nil"/>
          <w:right w:val="nil"/>
          <w:between w:val="nil"/>
        </w:pBdr>
        <w:tabs>
          <w:tab w:val="left" w:pos="450"/>
        </w:tabs>
        <w:spacing w:line="240" w:lineRule="auto"/>
        <w:ind w:left="1170"/>
        <w:rPr>
          <w:rFonts w:ascii="Calibri" w:eastAsia="Calibri" w:hAnsi="Calibri" w:cs="Calibri"/>
        </w:rPr>
      </w:pPr>
      <w:r>
        <w:rPr>
          <w:rFonts w:ascii="Calibri" w:eastAsia="Calibri" w:hAnsi="Calibri" w:cs="Calibri"/>
        </w:rPr>
        <w:lastRenderedPageBreak/>
        <w:t xml:space="preserve">Renaissance service has improved.  A change-over, if the selected option, would occur June 1, 2023, and </w:t>
      </w:r>
      <w:r>
        <w:rPr>
          <w:rFonts w:ascii="Calibri" w:eastAsia="Calibri" w:hAnsi="Calibri" w:cs="Calibri"/>
        </w:rPr>
        <w:t>will require additional staff time and costs.</w:t>
      </w:r>
    </w:p>
    <w:p w14:paraId="00000036" w14:textId="77777777" w:rsidR="00F1030A" w:rsidRDefault="00F1030A">
      <w:pPr>
        <w:widowControl w:val="0"/>
        <w:pBdr>
          <w:top w:val="nil"/>
          <w:left w:val="nil"/>
          <w:bottom w:val="nil"/>
          <w:right w:val="nil"/>
          <w:between w:val="nil"/>
        </w:pBdr>
        <w:tabs>
          <w:tab w:val="left" w:pos="450"/>
        </w:tabs>
        <w:spacing w:line="240" w:lineRule="auto"/>
        <w:ind w:left="1170"/>
        <w:rPr>
          <w:rFonts w:ascii="Calibri" w:eastAsia="Calibri" w:hAnsi="Calibri" w:cs="Calibri"/>
        </w:rPr>
      </w:pPr>
    </w:p>
    <w:p w14:paraId="00000037" w14:textId="77777777" w:rsidR="00F1030A" w:rsidRDefault="004F6553">
      <w:pPr>
        <w:widowControl w:val="0"/>
        <w:pBdr>
          <w:top w:val="nil"/>
          <w:left w:val="nil"/>
          <w:bottom w:val="nil"/>
          <w:right w:val="nil"/>
          <w:between w:val="nil"/>
        </w:pBdr>
        <w:tabs>
          <w:tab w:val="left" w:pos="450"/>
        </w:tabs>
        <w:spacing w:before="279" w:line="240" w:lineRule="auto"/>
        <w:rPr>
          <w:rFonts w:ascii="Calibri" w:eastAsia="Calibri" w:hAnsi="Calibri" w:cs="Calibri"/>
          <w:b/>
          <w:color w:val="000000"/>
        </w:rPr>
      </w:pPr>
      <w:r>
        <w:rPr>
          <w:rFonts w:ascii="Calibri" w:eastAsia="Calibri" w:hAnsi="Calibri" w:cs="Calibri"/>
        </w:rPr>
        <w:tab/>
      </w:r>
      <w:r>
        <w:rPr>
          <w:rFonts w:ascii="Calibri" w:eastAsia="Calibri" w:hAnsi="Calibri" w:cs="Calibri"/>
          <w:b/>
        </w:rPr>
        <w:t>7</w:t>
      </w:r>
      <w:r>
        <w:rPr>
          <w:rFonts w:ascii="Calibri" w:eastAsia="Calibri" w:hAnsi="Calibri" w:cs="Calibri"/>
          <w:b/>
          <w:color w:val="000000"/>
        </w:rPr>
        <w:t>. Upcoming Programs and Events</w:t>
      </w:r>
    </w:p>
    <w:p w14:paraId="00000038" w14:textId="77777777" w:rsidR="00F1030A" w:rsidRDefault="00F1030A">
      <w:pPr>
        <w:widowControl w:val="0"/>
        <w:spacing w:line="240" w:lineRule="auto"/>
        <w:ind w:left="144"/>
        <w:rPr>
          <w:rFonts w:ascii="Calibri" w:eastAsia="Calibri" w:hAnsi="Calibri" w:cs="Calibri"/>
          <w:color w:val="3F3F3F"/>
        </w:rPr>
      </w:pPr>
    </w:p>
    <w:p w14:paraId="00000039" w14:textId="77777777" w:rsidR="00F1030A" w:rsidRDefault="004F6553">
      <w:pPr>
        <w:widowControl w:val="0"/>
        <w:spacing w:line="240" w:lineRule="auto"/>
        <w:ind w:left="1170"/>
        <w:rPr>
          <w:rFonts w:ascii="Calibri" w:eastAsia="Calibri" w:hAnsi="Calibri" w:cs="Calibri"/>
          <w:color w:val="3F3F3F"/>
        </w:rPr>
      </w:pPr>
      <w:r>
        <w:rPr>
          <w:rFonts w:ascii="Calibri" w:eastAsia="Calibri" w:hAnsi="Calibri" w:cs="Calibri"/>
          <w:color w:val="3F3F3F"/>
        </w:rPr>
        <w:t xml:space="preserve">February 7, 2022 - </w:t>
      </w:r>
      <w:r>
        <w:rPr>
          <w:rFonts w:ascii="Calibri" w:eastAsia="Calibri" w:hAnsi="Calibri" w:cs="Calibri"/>
          <w:i/>
          <w:color w:val="3F3F3F"/>
        </w:rPr>
        <w:t>Democrats, Republicans and the Jewish Community: The Impact of National Politics on New Jersey</w:t>
      </w:r>
    </w:p>
    <w:p w14:paraId="0000003A" w14:textId="77777777" w:rsidR="00F1030A" w:rsidRDefault="004F6553">
      <w:pPr>
        <w:widowControl w:val="0"/>
        <w:spacing w:line="240" w:lineRule="auto"/>
        <w:ind w:left="1170"/>
        <w:rPr>
          <w:rFonts w:ascii="Calibri" w:eastAsia="Calibri" w:hAnsi="Calibri" w:cs="Calibri"/>
          <w:color w:val="3F3F3F"/>
        </w:rPr>
      </w:pPr>
      <w:r>
        <w:rPr>
          <w:rFonts w:ascii="Calibri" w:eastAsia="Calibri" w:hAnsi="Calibri" w:cs="Calibri"/>
          <w:i/>
          <w:color w:val="3F3F3F"/>
        </w:rPr>
        <w:t xml:space="preserve">   </w:t>
      </w:r>
      <w:r>
        <w:rPr>
          <w:rFonts w:ascii="Calibri" w:eastAsia="Calibri" w:hAnsi="Calibri" w:cs="Calibri"/>
          <w:color w:val="3F3F3F"/>
        </w:rPr>
        <w:t>Featuring Dr. Ben Dworkin, Rowan University</w:t>
      </w:r>
    </w:p>
    <w:p w14:paraId="0000003B" w14:textId="77777777" w:rsidR="00F1030A" w:rsidRDefault="004F6553">
      <w:pPr>
        <w:widowControl w:val="0"/>
        <w:spacing w:line="240" w:lineRule="auto"/>
        <w:ind w:left="1170"/>
        <w:rPr>
          <w:rFonts w:ascii="Calibri" w:eastAsia="Calibri" w:hAnsi="Calibri" w:cs="Calibri"/>
          <w:color w:val="3F3F3F"/>
        </w:rPr>
      </w:pPr>
      <w:r>
        <w:rPr>
          <w:rFonts w:ascii="Calibri" w:eastAsia="Calibri" w:hAnsi="Calibri" w:cs="Calibri"/>
          <w:color w:val="3F3F3F"/>
        </w:rPr>
        <w:t xml:space="preserve">   Co-sponsore</w:t>
      </w:r>
      <w:r>
        <w:rPr>
          <w:rFonts w:ascii="Calibri" w:eastAsia="Calibri" w:hAnsi="Calibri" w:cs="Calibri"/>
          <w:color w:val="3F3F3F"/>
        </w:rPr>
        <w:t>d by Jewish Federation Princeton Mercer Bucks</w:t>
      </w:r>
    </w:p>
    <w:p w14:paraId="0000003C" w14:textId="77777777" w:rsidR="00F1030A" w:rsidRDefault="004F6553">
      <w:pPr>
        <w:widowControl w:val="0"/>
        <w:spacing w:line="240" w:lineRule="auto"/>
        <w:ind w:left="1170"/>
        <w:rPr>
          <w:rFonts w:ascii="Calibri" w:eastAsia="Calibri" w:hAnsi="Calibri" w:cs="Calibri"/>
          <w:color w:val="3F3F3F"/>
        </w:rPr>
      </w:pPr>
      <w:r>
        <w:rPr>
          <w:rFonts w:ascii="Calibri" w:eastAsia="Calibri" w:hAnsi="Calibri" w:cs="Calibri"/>
          <w:color w:val="3F3F3F"/>
        </w:rPr>
        <w:t xml:space="preserve">March 14, 2022 - </w:t>
      </w:r>
      <w:r>
        <w:rPr>
          <w:rFonts w:ascii="Calibri" w:eastAsia="Calibri" w:hAnsi="Calibri" w:cs="Calibri"/>
          <w:i/>
          <w:color w:val="3F3F3F"/>
        </w:rPr>
        <w:t>Chasing Dreams, Baseball and Becoming American</w:t>
      </w:r>
    </w:p>
    <w:p w14:paraId="0000003D" w14:textId="77777777" w:rsidR="00F1030A" w:rsidRDefault="004F6553">
      <w:pPr>
        <w:widowControl w:val="0"/>
        <w:spacing w:line="240" w:lineRule="auto"/>
        <w:ind w:left="1170"/>
        <w:rPr>
          <w:rFonts w:ascii="Calibri" w:eastAsia="Calibri" w:hAnsi="Calibri" w:cs="Calibri"/>
          <w:color w:val="3F3F3F"/>
        </w:rPr>
      </w:pPr>
      <w:r>
        <w:rPr>
          <w:rFonts w:ascii="Calibri" w:eastAsia="Calibri" w:hAnsi="Calibri" w:cs="Calibri"/>
          <w:i/>
          <w:color w:val="3F3F3F"/>
        </w:rPr>
        <w:t xml:space="preserve">   </w:t>
      </w:r>
      <w:r>
        <w:rPr>
          <w:rFonts w:ascii="Calibri" w:eastAsia="Calibri" w:hAnsi="Calibri" w:cs="Calibri"/>
          <w:color w:val="3F3F3F"/>
        </w:rPr>
        <w:t>Featuring Josh Perelman PhD, Weitzman Museum of American Jewish History</w:t>
      </w:r>
    </w:p>
    <w:p w14:paraId="0000003E" w14:textId="77777777" w:rsidR="00F1030A" w:rsidRDefault="004F6553">
      <w:pPr>
        <w:widowControl w:val="0"/>
        <w:spacing w:line="240" w:lineRule="auto"/>
        <w:ind w:left="1170"/>
        <w:rPr>
          <w:rFonts w:ascii="Calibri" w:eastAsia="Calibri" w:hAnsi="Calibri" w:cs="Calibri"/>
          <w:color w:val="3F3F3F"/>
        </w:rPr>
      </w:pPr>
      <w:r>
        <w:rPr>
          <w:rFonts w:ascii="Calibri" w:eastAsia="Calibri" w:hAnsi="Calibri" w:cs="Calibri"/>
          <w:color w:val="3F3F3F"/>
        </w:rPr>
        <w:t xml:space="preserve">   Co-sponsored by JCC Princeton Mercer Bucks</w:t>
      </w:r>
    </w:p>
    <w:p w14:paraId="0000003F" w14:textId="77777777" w:rsidR="00F1030A" w:rsidRDefault="004F6553">
      <w:pPr>
        <w:widowControl w:val="0"/>
        <w:spacing w:line="240" w:lineRule="auto"/>
        <w:ind w:left="1170"/>
        <w:rPr>
          <w:rFonts w:ascii="Calibri" w:eastAsia="Calibri" w:hAnsi="Calibri" w:cs="Calibri"/>
          <w:color w:val="3F3F3F"/>
        </w:rPr>
      </w:pPr>
      <w:r>
        <w:rPr>
          <w:rFonts w:ascii="Calibri" w:eastAsia="Calibri" w:hAnsi="Calibri" w:cs="Calibri"/>
          <w:color w:val="3F3F3F"/>
        </w:rPr>
        <w:t xml:space="preserve">April 4, 2022 - </w:t>
      </w:r>
      <w:r>
        <w:rPr>
          <w:rFonts w:ascii="Calibri" w:eastAsia="Calibri" w:hAnsi="Calibri" w:cs="Calibri"/>
          <w:i/>
          <w:color w:val="3F3F3F"/>
        </w:rPr>
        <w:t>The Legacy of Jewish Justices of the Supreme Court</w:t>
      </w:r>
    </w:p>
    <w:p w14:paraId="00000040" w14:textId="77777777" w:rsidR="00F1030A" w:rsidRDefault="004F6553">
      <w:pPr>
        <w:widowControl w:val="0"/>
        <w:spacing w:line="240" w:lineRule="auto"/>
        <w:ind w:left="1170"/>
        <w:rPr>
          <w:rFonts w:ascii="Calibri" w:eastAsia="Calibri" w:hAnsi="Calibri" w:cs="Calibri"/>
          <w:color w:val="3F3F3F"/>
        </w:rPr>
      </w:pPr>
      <w:r>
        <w:rPr>
          <w:rFonts w:ascii="Calibri" w:eastAsia="Calibri" w:hAnsi="Calibri" w:cs="Calibri"/>
          <w:i/>
          <w:color w:val="3F3F3F"/>
        </w:rPr>
        <w:t xml:space="preserve">   </w:t>
      </w:r>
      <w:r>
        <w:rPr>
          <w:rFonts w:ascii="Calibri" w:eastAsia="Calibri" w:hAnsi="Calibri" w:cs="Calibri"/>
          <w:color w:val="3F3F3F"/>
        </w:rPr>
        <w:t>Featuring Judge Phil Carchman</w:t>
      </w:r>
    </w:p>
    <w:p w14:paraId="00000041" w14:textId="77777777" w:rsidR="00F1030A" w:rsidRDefault="004F6553">
      <w:pPr>
        <w:widowControl w:val="0"/>
        <w:spacing w:line="240" w:lineRule="auto"/>
        <w:ind w:left="1170"/>
        <w:rPr>
          <w:rFonts w:ascii="Calibri" w:eastAsia="Calibri" w:hAnsi="Calibri" w:cs="Calibri"/>
          <w:color w:val="3F3F3F"/>
        </w:rPr>
      </w:pPr>
      <w:r>
        <w:rPr>
          <w:rFonts w:ascii="Calibri" w:eastAsia="Calibri" w:hAnsi="Calibri" w:cs="Calibri"/>
          <w:color w:val="3F3F3F"/>
        </w:rPr>
        <w:t xml:space="preserve">May 10, 2022 - </w:t>
      </w:r>
      <w:r>
        <w:rPr>
          <w:rFonts w:ascii="Calibri" w:eastAsia="Calibri" w:hAnsi="Calibri" w:cs="Calibri"/>
          <w:i/>
          <w:color w:val="3F3F3F"/>
        </w:rPr>
        <w:t>JCFGM Investment Summit</w:t>
      </w:r>
    </w:p>
    <w:p w14:paraId="00000042" w14:textId="77777777" w:rsidR="00F1030A" w:rsidRDefault="004F6553">
      <w:pPr>
        <w:widowControl w:val="0"/>
        <w:spacing w:line="240" w:lineRule="auto"/>
        <w:ind w:left="1170"/>
        <w:rPr>
          <w:rFonts w:ascii="Calibri" w:eastAsia="Calibri" w:hAnsi="Calibri" w:cs="Calibri"/>
          <w:color w:val="3F3F3F"/>
        </w:rPr>
      </w:pPr>
      <w:r>
        <w:rPr>
          <w:rFonts w:ascii="Calibri" w:eastAsia="Calibri" w:hAnsi="Calibri" w:cs="Calibri"/>
          <w:i/>
          <w:color w:val="3F3F3F"/>
        </w:rPr>
        <w:t xml:space="preserve">   </w:t>
      </w:r>
      <w:r>
        <w:rPr>
          <w:rFonts w:ascii="Calibri" w:eastAsia="Calibri" w:hAnsi="Calibri" w:cs="Calibri"/>
          <w:color w:val="3F3F3F"/>
        </w:rPr>
        <w:t>Featuring Dan Voss, Vanguard Institutional Advisory Services</w:t>
      </w:r>
    </w:p>
    <w:p w14:paraId="00000043" w14:textId="77777777" w:rsidR="00F1030A" w:rsidRDefault="004F6553">
      <w:pPr>
        <w:widowControl w:val="0"/>
        <w:spacing w:line="240" w:lineRule="auto"/>
        <w:ind w:left="1170"/>
        <w:rPr>
          <w:rFonts w:ascii="Calibri" w:eastAsia="Calibri" w:hAnsi="Calibri" w:cs="Calibri"/>
          <w:color w:val="3F3F3F"/>
        </w:rPr>
      </w:pPr>
      <w:r>
        <w:rPr>
          <w:rFonts w:ascii="Calibri" w:eastAsia="Calibri" w:hAnsi="Calibri" w:cs="Calibri"/>
          <w:color w:val="3F3F3F"/>
        </w:rPr>
        <w:t xml:space="preserve">May 15-17, 2022 – </w:t>
      </w:r>
      <w:r>
        <w:rPr>
          <w:rFonts w:ascii="Calibri" w:eastAsia="Calibri" w:hAnsi="Calibri" w:cs="Calibri"/>
          <w:i/>
          <w:color w:val="3F3F3F"/>
        </w:rPr>
        <w:t xml:space="preserve">LIFE &amp; LEGACY / Create a Jewish Legacy Annual Conference </w:t>
      </w:r>
    </w:p>
    <w:p w14:paraId="00000044" w14:textId="77777777" w:rsidR="00F1030A" w:rsidRDefault="004F6553">
      <w:pPr>
        <w:widowControl w:val="0"/>
        <w:spacing w:line="240" w:lineRule="auto"/>
        <w:ind w:left="1170"/>
        <w:rPr>
          <w:rFonts w:ascii="Calibri" w:eastAsia="Calibri" w:hAnsi="Calibri" w:cs="Calibri"/>
          <w:b/>
        </w:rPr>
      </w:pPr>
      <w:r>
        <w:rPr>
          <w:rFonts w:ascii="Calibri" w:eastAsia="Calibri" w:hAnsi="Calibri" w:cs="Calibri"/>
          <w:i/>
          <w:color w:val="3F3F3F"/>
        </w:rPr>
        <w:t xml:space="preserve">   </w:t>
      </w:r>
      <w:r>
        <w:rPr>
          <w:rFonts w:ascii="Calibri" w:eastAsia="Calibri" w:hAnsi="Calibri" w:cs="Calibri"/>
          <w:color w:val="3F3F3F"/>
        </w:rPr>
        <w:t>Hosted by the Harold Grinspoon Foundation</w:t>
      </w:r>
    </w:p>
    <w:p w14:paraId="00000045" w14:textId="77777777" w:rsidR="00F1030A" w:rsidRDefault="004F6553">
      <w:pPr>
        <w:widowControl w:val="0"/>
        <w:tabs>
          <w:tab w:val="left" w:pos="450"/>
        </w:tabs>
        <w:spacing w:before="279" w:line="240" w:lineRule="auto"/>
        <w:ind w:left="450"/>
        <w:rPr>
          <w:rFonts w:ascii="Calibri" w:eastAsia="Calibri" w:hAnsi="Calibri" w:cs="Calibri"/>
          <w:b/>
        </w:rPr>
      </w:pPr>
      <w:r>
        <w:rPr>
          <w:rFonts w:ascii="Calibri" w:eastAsia="Calibri" w:hAnsi="Calibri" w:cs="Calibri"/>
          <w:b/>
        </w:rPr>
        <w:t>8. Upcoming Board and Committee Meetings</w:t>
      </w:r>
    </w:p>
    <w:p w14:paraId="00000046" w14:textId="77777777" w:rsidR="00F1030A" w:rsidRDefault="004F6553">
      <w:pPr>
        <w:widowControl w:val="0"/>
        <w:spacing w:line="216" w:lineRule="auto"/>
        <w:ind w:left="864" w:firstLine="305"/>
        <w:rPr>
          <w:rFonts w:ascii="Calibri" w:eastAsia="Calibri" w:hAnsi="Calibri" w:cs="Calibri"/>
          <w:color w:val="3F3F3F"/>
        </w:rPr>
      </w:pPr>
      <w:r>
        <w:rPr>
          <w:rFonts w:ascii="Calibri" w:eastAsia="Calibri" w:hAnsi="Calibri" w:cs="Calibri"/>
          <w:color w:val="3F3F3F"/>
        </w:rPr>
        <w:t>Strategic Planning committee meet</w:t>
      </w:r>
      <w:r>
        <w:rPr>
          <w:rFonts w:ascii="Calibri" w:eastAsia="Calibri" w:hAnsi="Calibri" w:cs="Calibri"/>
          <w:color w:val="3F3F3F"/>
        </w:rPr>
        <w:t>ings: 2/2/22, 3/3/22 and 4/6/22 via zoom</w:t>
      </w:r>
    </w:p>
    <w:p w14:paraId="00000047" w14:textId="77777777" w:rsidR="00F1030A" w:rsidRDefault="004F6553">
      <w:pPr>
        <w:widowControl w:val="0"/>
        <w:spacing w:line="216" w:lineRule="auto"/>
        <w:ind w:left="864" w:firstLine="305"/>
        <w:rPr>
          <w:rFonts w:ascii="Calibri" w:eastAsia="Calibri" w:hAnsi="Calibri" w:cs="Calibri"/>
          <w:color w:val="3F3F3F"/>
        </w:rPr>
      </w:pPr>
      <w:r>
        <w:rPr>
          <w:rFonts w:ascii="Calibri" w:eastAsia="Calibri" w:hAnsi="Calibri" w:cs="Calibri"/>
          <w:color w:val="3F3F3F"/>
        </w:rPr>
        <w:t>Investment committee meeting: March 21, 2022</w:t>
      </w:r>
    </w:p>
    <w:p w14:paraId="00000048" w14:textId="77777777" w:rsidR="00F1030A" w:rsidRDefault="004F6553">
      <w:pPr>
        <w:widowControl w:val="0"/>
        <w:spacing w:line="216" w:lineRule="auto"/>
        <w:ind w:left="864" w:firstLine="305"/>
        <w:rPr>
          <w:rFonts w:ascii="Calibri" w:eastAsia="Calibri" w:hAnsi="Calibri" w:cs="Calibri"/>
          <w:color w:val="3F3F3F"/>
        </w:rPr>
      </w:pPr>
      <w:r>
        <w:rPr>
          <w:rFonts w:ascii="Calibri" w:eastAsia="Calibri" w:hAnsi="Calibri" w:cs="Calibri"/>
          <w:color w:val="3F3F3F"/>
        </w:rPr>
        <w:t>Board of Trustees meeting: March 28, 2022</w:t>
      </w:r>
    </w:p>
    <w:p w14:paraId="00000049" w14:textId="77777777" w:rsidR="00F1030A" w:rsidRDefault="004F6553">
      <w:pPr>
        <w:widowControl w:val="0"/>
        <w:spacing w:line="216" w:lineRule="auto"/>
        <w:ind w:left="864" w:firstLine="305"/>
        <w:rPr>
          <w:rFonts w:ascii="Calibri" w:eastAsia="Calibri" w:hAnsi="Calibri" w:cs="Calibri"/>
          <w:color w:val="3F3F3F"/>
        </w:rPr>
      </w:pPr>
      <w:r>
        <w:rPr>
          <w:rFonts w:ascii="Calibri" w:eastAsia="Calibri" w:hAnsi="Calibri" w:cs="Calibri"/>
          <w:color w:val="3F3F3F"/>
        </w:rPr>
        <w:t xml:space="preserve">Executive Committee meeting: April 18, 2022 </w:t>
      </w:r>
    </w:p>
    <w:p w14:paraId="0000004A" w14:textId="77777777" w:rsidR="00F1030A" w:rsidRDefault="004F6553">
      <w:pPr>
        <w:widowControl w:val="0"/>
        <w:spacing w:line="216" w:lineRule="auto"/>
        <w:ind w:left="864" w:firstLine="305"/>
        <w:rPr>
          <w:rFonts w:ascii="Calibri" w:eastAsia="Calibri" w:hAnsi="Calibri" w:cs="Calibri"/>
          <w:color w:val="3F3F3F"/>
        </w:rPr>
      </w:pPr>
      <w:r>
        <w:rPr>
          <w:rFonts w:ascii="Calibri" w:eastAsia="Calibri" w:hAnsi="Calibri" w:cs="Calibri"/>
          <w:color w:val="3F3F3F"/>
        </w:rPr>
        <w:t>Board of Trustees meeting: May 16, 2022 Strategic Plan Report</w:t>
      </w:r>
    </w:p>
    <w:p w14:paraId="0000004B" w14:textId="77777777" w:rsidR="00F1030A" w:rsidRDefault="004F6553">
      <w:pPr>
        <w:widowControl w:val="0"/>
        <w:spacing w:line="216" w:lineRule="auto"/>
        <w:ind w:left="864" w:firstLine="305"/>
        <w:rPr>
          <w:rFonts w:ascii="Calibri" w:eastAsia="Calibri" w:hAnsi="Calibri" w:cs="Calibri"/>
          <w:color w:val="3F3F3F"/>
        </w:rPr>
      </w:pPr>
      <w:r>
        <w:rPr>
          <w:rFonts w:ascii="Calibri" w:eastAsia="Calibri" w:hAnsi="Calibri" w:cs="Calibri"/>
          <w:color w:val="3F3F3F"/>
        </w:rPr>
        <w:t xml:space="preserve">Investment Committee </w:t>
      </w:r>
      <w:r>
        <w:rPr>
          <w:rFonts w:ascii="Calibri" w:eastAsia="Calibri" w:hAnsi="Calibri" w:cs="Calibri"/>
          <w:color w:val="3F3F3F"/>
        </w:rPr>
        <w:t>meeting:  June 13, 2022</w:t>
      </w:r>
    </w:p>
    <w:p w14:paraId="0000004C" w14:textId="77777777" w:rsidR="00F1030A" w:rsidRDefault="004F6553">
      <w:pPr>
        <w:widowControl w:val="0"/>
        <w:spacing w:line="216" w:lineRule="auto"/>
        <w:ind w:left="864" w:firstLine="305"/>
        <w:rPr>
          <w:rFonts w:ascii="Calibri" w:eastAsia="Calibri" w:hAnsi="Calibri" w:cs="Calibri"/>
          <w:color w:val="3F3F3F"/>
        </w:rPr>
      </w:pPr>
      <w:r>
        <w:rPr>
          <w:rFonts w:ascii="Calibri" w:eastAsia="Calibri" w:hAnsi="Calibri" w:cs="Calibri"/>
          <w:color w:val="3F3F3F"/>
        </w:rPr>
        <w:t xml:space="preserve">Annual meeting of the Board of Trustees June 15, 2022 </w:t>
      </w:r>
      <w:r>
        <w:rPr>
          <w:rFonts w:ascii="Calibri" w:eastAsia="Calibri" w:hAnsi="Calibri" w:cs="Calibri"/>
        </w:rPr>
        <w:tab/>
      </w:r>
    </w:p>
    <w:p w14:paraId="0000004D" w14:textId="77777777" w:rsidR="00F1030A" w:rsidRDefault="00F1030A">
      <w:pPr>
        <w:spacing w:line="240" w:lineRule="auto"/>
        <w:ind w:left="1170" w:firstLine="300"/>
        <w:rPr>
          <w:rFonts w:ascii="Calibri" w:eastAsia="Calibri" w:hAnsi="Calibri" w:cs="Calibri"/>
          <w:color w:val="3F3F3F"/>
        </w:rPr>
      </w:pPr>
    </w:p>
    <w:p w14:paraId="0000004E" w14:textId="77777777" w:rsidR="00F1030A" w:rsidRDefault="004F6553">
      <w:pPr>
        <w:spacing w:line="240" w:lineRule="auto"/>
        <w:ind w:left="900" w:hanging="450"/>
        <w:rPr>
          <w:rFonts w:ascii="Calibri" w:eastAsia="Calibri" w:hAnsi="Calibri" w:cs="Calibri"/>
        </w:rPr>
      </w:pPr>
      <w:r>
        <w:rPr>
          <w:rFonts w:ascii="Calibri" w:eastAsia="Calibri" w:hAnsi="Calibri" w:cs="Calibri"/>
          <w:b/>
          <w:color w:val="3F3F3F"/>
        </w:rPr>
        <w:t xml:space="preserve">9. </w:t>
      </w:r>
      <w:r>
        <w:rPr>
          <w:rFonts w:ascii="Calibri" w:eastAsia="Calibri" w:hAnsi="Calibri" w:cs="Calibri"/>
          <w:b/>
        </w:rPr>
        <w:t xml:space="preserve"> Good and Welfare - </w:t>
      </w:r>
      <w:r>
        <w:rPr>
          <w:rFonts w:ascii="Calibri" w:eastAsia="Calibri" w:hAnsi="Calibri" w:cs="Calibri"/>
        </w:rPr>
        <w:t>Chip Loeb</w:t>
      </w:r>
    </w:p>
    <w:p w14:paraId="0000004F" w14:textId="77777777" w:rsidR="00F1030A" w:rsidRDefault="004F6553">
      <w:pPr>
        <w:spacing w:line="240" w:lineRule="auto"/>
        <w:ind w:left="1620" w:hanging="450"/>
        <w:rPr>
          <w:rFonts w:ascii="Calibri" w:eastAsia="Calibri" w:hAnsi="Calibri" w:cs="Calibri"/>
        </w:rPr>
      </w:pPr>
      <w:r>
        <w:rPr>
          <w:rFonts w:ascii="Calibri" w:eastAsia="Calibri" w:hAnsi="Calibri" w:cs="Calibri"/>
        </w:rPr>
        <w:t>Condolences to Wally Yosefat on the passing of his father</w:t>
      </w:r>
    </w:p>
    <w:p w14:paraId="00000050" w14:textId="77777777" w:rsidR="00F1030A" w:rsidRDefault="004F6553">
      <w:pPr>
        <w:spacing w:line="240" w:lineRule="auto"/>
        <w:ind w:left="1620" w:hanging="450"/>
        <w:rPr>
          <w:rFonts w:ascii="Calibri" w:eastAsia="Calibri" w:hAnsi="Calibri" w:cs="Calibri"/>
        </w:rPr>
      </w:pPr>
      <w:r>
        <w:rPr>
          <w:rFonts w:ascii="Calibri" w:eastAsia="Calibri" w:hAnsi="Calibri" w:cs="Calibri"/>
        </w:rPr>
        <w:t>Mazel Tov to Hiward Cohen on the weddings of his two daughters</w:t>
      </w:r>
    </w:p>
    <w:p w14:paraId="00000051" w14:textId="77777777" w:rsidR="00F1030A" w:rsidRDefault="004F6553">
      <w:pPr>
        <w:spacing w:line="240" w:lineRule="auto"/>
        <w:ind w:left="1620" w:hanging="450"/>
        <w:rPr>
          <w:rFonts w:ascii="Calibri" w:eastAsia="Calibri" w:hAnsi="Calibri" w:cs="Calibri"/>
        </w:rPr>
      </w:pPr>
      <w:r>
        <w:rPr>
          <w:rFonts w:ascii="Calibri" w:eastAsia="Calibri" w:hAnsi="Calibri" w:cs="Calibri"/>
        </w:rPr>
        <w:t>Mazel Tov to Wally Yo</w:t>
      </w:r>
      <w:r>
        <w:rPr>
          <w:rFonts w:ascii="Calibri" w:eastAsia="Calibri" w:hAnsi="Calibri" w:cs="Calibri"/>
        </w:rPr>
        <w:t>sefat who is expecting his first grandchild</w:t>
      </w:r>
    </w:p>
    <w:p w14:paraId="00000052" w14:textId="77777777" w:rsidR="00F1030A" w:rsidRDefault="004F6553">
      <w:pPr>
        <w:spacing w:line="240" w:lineRule="auto"/>
        <w:ind w:left="1620" w:hanging="450"/>
        <w:rPr>
          <w:rFonts w:ascii="Calibri" w:eastAsia="Calibri" w:hAnsi="Calibri" w:cs="Calibri"/>
        </w:rPr>
      </w:pPr>
      <w:r>
        <w:rPr>
          <w:rFonts w:ascii="Calibri" w:eastAsia="Calibri" w:hAnsi="Calibri" w:cs="Calibri"/>
        </w:rPr>
        <w:t>Mazel Tov to Marty Schwartz on 3 grandchildren graduating college and 1 graduating high school and 1 wedding</w:t>
      </w:r>
    </w:p>
    <w:p w14:paraId="00000053" w14:textId="77777777" w:rsidR="00F1030A" w:rsidRDefault="004F6553">
      <w:pPr>
        <w:spacing w:line="240" w:lineRule="auto"/>
        <w:ind w:left="1620" w:hanging="450"/>
        <w:rPr>
          <w:rFonts w:ascii="Calibri" w:eastAsia="Calibri" w:hAnsi="Calibri" w:cs="Calibri"/>
        </w:rPr>
      </w:pPr>
      <w:r>
        <w:rPr>
          <w:rFonts w:ascii="Calibri" w:eastAsia="Calibri" w:hAnsi="Calibri" w:cs="Calibri"/>
        </w:rPr>
        <w:t>Mazel Tov to Alex Siminovsky on the engagement of his daughter</w:t>
      </w:r>
    </w:p>
    <w:p w14:paraId="00000054" w14:textId="77777777" w:rsidR="00F1030A" w:rsidRDefault="00F1030A">
      <w:pPr>
        <w:spacing w:line="240" w:lineRule="auto"/>
        <w:ind w:left="1620" w:hanging="450"/>
        <w:rPr>
          <w:rFonts w:ascii="Calibri" w:eastAsia="Calibri" w:hAnsi="Calibri" w:cs="Calibri"/>
        </w:rPr>
      </w:pPr>
    </w:p>
    <w:p w14:paraId="00000055" w14:textId="77777777" w:rsidR="00F1030A" w:rsidRDefault="00F1030A">
      <w:pPr>
        <w:spacing w:line="240" w:lineRule="auto"/>
        <w:ind w:left="1170" w:firstLine="300"/>
        <w:rPr>
          <w:rFonts w:ascii="Calibri" w:eastAsia="Calibri" w:hAnsi="Calibri" w:cs="Calibri"/>
          <w:b/>
          <w:color w:val="3F3F3F"/>
        </w:rPr>
      </w:pPr>
    </w:p>
    <w:p w14:paraId="00000056" w14:textId="77777777" w:rsidR="00F1030A" w:rsidRDefault="004F6553">
      <w:pPr>
        <w:spacing w:line="240" w:lineRule="auto"/>
        <w:rPr>
          <w:rFonts w:ascii="Calibri" w:eastAsia="Calibri" w:hAnsi="Calibri" w:cs="Calibri"/>
          <w:b/>
          <w:color w:val="3F3F3F"/>
        </w:rPr>
      </w:pPr>
      <w:r>
        <w:rPr>
          <w:rFonts w:ascii="Calibri" w:eastAsia="Calibri" w:hAnsi="Calibri" w:cs="Calibri"/>
          <w:b/>
          <w:color w:val="3F3F3F"/>
        </w:rPr>
        <w:t>Dan Brent made a motion to adjourn, seconded by Joyce Kalstein.</w:t>
      </w:r>
    </w:p>
    <w:p w14:paraId="00000057" w14:textId="77777777" w:rsidR="00F1030A" w:rsidRDefault="00F1030A">
      <w:pPr>
        <w:spacing w:line="240" w:lineRule="auto"/>
        <w:ind w:left="1170" w:firstLine="300"/>
        <w:rPr>
          <w:rFonts w:ascii="Calibri" w:eastAsia="Calibri" w:hAnsi="Calibri" w:cs="Calibri"/>
          <w:sz w:val="24"/>
          <w:szCs w:val="24"/>
        </w:rPr>
      </w:pPr>
    </w:p>
    <w:p w14:paraId="00000058" w14:textId="77777777" w:rsidR="00F1030A" w:rsidRDefault="00F1030A">
      <w:pPr>
        <w:spacing w:line="240" w:lineRule="auto"/>
        <w:ind w:left="720" w:firstLine="720"/>
        <w:rPr>
          <w:rFonts w:ascii="Calibri" w:eastAsia="Calibri" w:hAnsi="Calibri" w:cs="Calibri"/>
          <w:sz w:val="24"/>
          <w:szCs w:val="24"/>
        </w:rPr>
      </w:pPr>
    </w:p>
    <w:p w14:paraId="00000059" w14:textId="77777777" w:rsidR="00F1030A" w:rsidRDefault="004F6553">
      <w:pPr>
        <w:spacing w:line="240" w:lineRule="auto"/>
        <w:ind w:left="720" w:firstLine="720"/>
        <w:rPr>
          <w:rFonts w:ascii="Calibri" w:eastAsia="Calibri" w:hAnsi="Calibri" w:cs="Calibri"/>
        </w:rPr>
      </w:pPr>
      <w:r>
        <w:rPr>
          <w:rFonts w:ascii="Calibri" w:eastAsia="Calibri" w:hAnsi="Calibri" w:cs="Calibri"/>
          <w:sz w:val="24"/>
          <w:szCs w:val="24"/>
        </w:rPr>
        <w:t>Respectfully submitted</w:t>
      </w:r>
      <w:r>
        <w:rPr>
          <w:rFonts w:ascii="Calibri" w:eastAsia="Calibri" w:hAnsi="Calibri" w:cs="Calibri"/>
        </w:rPr>
        <w:t xml:space="preserve">,  </w:t>
      </w:r>
    </w:p>
    <w:p w14:paraId="0000005A" w14:textId="77777777" w:rsidR="00F1030A" w:rsidRDefault="004F6553">
      <w:pPr>
        <w:spacing w:line="240" w:lineRule="auto"/>
        <w:ind w:left="720" w:firstLine="720"/>
        <w:rPr>
          <w:rFonts w:ascii="Calibri" w:eastAsia="Calibri" w:hAnsi="Calibri" w:cs="Calibri"/>
          <w:sz w:val="24"/>
          <w:szCs w:val="24"/>
        </w:rPr>
      </w:pPr>
      <w:r>
        <w:rPr>
          <w:rFonts w:ascii="Calibri" w:eastAsia="Calibri" w:hAnsi="Calibri" w:cs="Calibri"/>
          <w:sz w:val="24"/>
          <w:szCs w:val="24"/>
        </w:rPr>
        <w:t xml:space="preserve">Marcia Krakauer </w:t>
      </w:r>
    </w:p>
    <w:p w14:paraId="0000005B" w14:textId="77777777" w:rsidR="00F1030A" w:rsidRDefault="004F6553">
      <w:pPr>
        <w:spacing w:line="240" w:lineRule="auto"/>
        <w:ind w:left="720" w:firstLine="720"/>
        <w:rPr>
          <w:rFonts w:ascii="Calibri" w:eastAsia="Calibri" w:hAnsi="Calibri" w:cs="Calibri"/>
          <w:b/>
        </w:rPr>
      </w:pPr>
      <w:r>
        <w:rPr>
          <w:rFonts w:ascii="Calibri" w:eastAsia="Calibri" w:hAnsi="Calibri" w:cs="Calibri"/>
          <w:sz w:val="24"/>
          <w:szCs w:val="24"/>
        </w:rPr>
        <w:t>Board Secretary</w:t>
      </w:r>
    </w:p>
    <w:sectPr w:rsidR="00F1030A">
      <w:headerReference w:type="default" r:id="rId7"/>
      <w:headerReference w:type="first" r:id="rId8"/>
      <w:pgSz w:w="12240" w:h="15840"/>
      <w:pgMar w:top="708" w:right="677" w:bottom="881" w:left="70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38F6" w14:textId="77777777" w:rsidR="004F6553" w:rsidRDefault="004F6553">
      <w:pPr>
        <w:spacing w:line="240" w:lineRule="auto"/>
      </w:pPr>
      <w:r>
        <w:separator/>
      </w:r>
    </w:p>
  </w:endnote>
  <w:endnote w:type="continuationSeparator" w:id="0">
    <w:p w14:paraId="29BB0E8E" w14:textId="77777777" w:rsidR="004F6553" w:rsidRDefault="004F6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ECDA" w14:textId="77777777" w:rsidR="004F6553" w:rsidRDefault="004F6553">
      <w:pPr>
        <w:spacing w:line="240" w:lineRule="auto"/>
      </w:pPr>
      <w:r>
        <w:separator/>
      </w:r>
    </w:p>
  </w:footnote>
  <w:footnote w:type="continuationSeparator" w:id="0">
    <w:p w14:paraId="7100D360" w14:textId="77777777" w:rsidR="004F6553" w:rsidRDefault="004F65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F1030A" w:rsidRDefault="004F6553">
    <w:pPr>
      <w:rPr>
        <w:sz w:val="16"/>
        <w:szCs w:val="16"/>
      </w:rPr>
    </w:pPr>
    <w:r>
      <w:rPr>
        <w:sz w:val="16"/>
        <w:szCs w:val="16"/>
      </w:rPr>
      <w:t>Jewish Community Foundation of Greater Mercer</w:t>
    </w:r>
  </w:p>
  <w:p w14:paraId="0000005E" w14:textId="77777777" w:rsidR="00F1030A" w:rsidRDefault="004F6553">
    <w:pPr>
      <w:rPr>
        <w:sz w:val="16"/>
        <w:szCs w:val="16"/>
      </w:rPr>
    </w:pPr>
    <w:r>
      <w:rPr>
        <w:sz w:val="16"/>
        <w:szCs w:val="16"/>
      </w:rPr>
      <w:t>November 15, 2021 Board Meeting</w:t>
    </w:r>
  </w:p>
  <w:p w14:paraId="0000005F" w14:textId="350CA4D5" w:rsidR="00F1030A" w:rsidRDefault="004F6553">
    <w:pPr>
      <w:rPr>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452DA4">
      <w:rPr>
        <w:noProof/>
        <w:sz w:val="16"/>
        <w:szCs w:val="16"/>
      </w:rPr>
      <w:t>2</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33934D63" w:rsidR="00F1030A" w:rsidRDefault="004F6553">
    <w:pPr>
      <w:jc w:val="right"/>
    </w:pPr>
    <w:r>
      <w:rPr>
        <w:sz w:val="16"/>
        <w:szCs w:val="16"/>
      </w:rPr>
      <w:fldChar w:fldCharType="begin"/>
    </w:r>
    <w:r>
      <w:rPr>
        <w:sz w:val="16"/>
        <w:szCs w:val="16"/>
      </w:rPr>
      <w:instrText>PAGE</w:instrText>
    </w:r>
    <w:r>
      <w:rPr>
        <w:sz w:val="16"/>
        <w:szCs w:val="16"/>
      </w:rPr>
      <w:fldChar w:fldCharType="separate"/>
    </w:r>
    <w:r w:rsidR="00452DA4">
      <w:rPr>
        <w:noProof/>
        <w:sz w:val="16"/>
        <w:szCs w:val="16"/>
      </w:rPr>
      <w:t>1</w:t>
    </w:r>
    <w:r>
      <w:rPr>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30A"/>
    <w:rsid w:val="00452DA4"/>
    <w:rsid w:val="004F6553"/>
    <w:rsid w:val="00F1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AA2CD-03E7-4382-99F2-0A101B69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A19Qkxa7UDxWgW1kpK02ZAbCwQ==">AMUW2mV4eoTx8KvQ/bHBX8emX+dvqA24d2QMKO3SORjlakQkT81jyZK3LOpn1CmpEwPLmdXk6gXPeL0Ad0hhWBdihCkN1NPnKAL7tXwoIss+IuqH/EF/B1U=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84E36C724E56041AD41E340EF8BC4A6" ma:contentTypeVersion="16" ma:contentTypeDescription="Create a new document." ma:contentTypeScope="" ma:versionID="dc34472e50683122fb1dcccb4fec0486">
  <xsd:schema xmlns:xsd="http://www.w3.org/2001/XMLSchema" xmlns:xs="http://www.w3.org/2001/XMLSchema" xmlns:p="http://schemas.microsoft.com/office/2006/metadata/properties" xmlns:ns2="8d9db891-9a93-4d8f-b316-53a9f4a8df72" xmlns:ns3="f93fbb25-3d89-4e16-a786-6d19e436c58f" targetNamespace="http://schemas.microsoft.com/office/2006/metadata/properties" ma:root="true" ma:fieldsID="bae6a76b2dbf067eb4f5c76b9141abef" ns2:_="" ns3:_="">
    <xsd:import namespace="8d9db891-9a93-4d8f-b316-53a9f4a8df72"/>
    <xsd:import namespace="f93fbb25-3d89-4e16-a786-6d19e436c5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db891-9a93-4d8f-b316-53a9f4a8d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c0c85a-fd33-4616-9e22-b9090b4821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3fbb25-3d89-4e16-a786-6d19e436c5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a4d8db-7a85-4fc9-b2c2-d70464f7a73e}" ma:internalName="TaxCatchAll" ma:showField="CatchAllData" ma:web="f93fbb25-3d89-4e16-a786-6d19e436c5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6E2133-0C71-4EF1-9B1A-A4A92B8F1681}"/>
</file>

<file path=customXml/itemProps3.xml><?xml version="1.0" encoding="utf-8"?>
<ds:datastoreItem xmlns:ds="http://schemas.openxmlformats.org/officeDocument/2006/customXml" ds:itemID="{6884DEEC-C15B-4742-8DEA-491E64E60B7A}"/>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Meisel</dc:creator>
  <cp:lastModifiedBy>Arthur Meisel, Esq</cp:lastModifiedBy>
  <cp:revision>2</cp:revision>
  <dcterms:created xsi:type="dcterms:W3CDTF">2022-03-18T20:44:00Z</dcterms:created>
  <dcterms:modified xsi:type="dcterms:W3CDTF">2022-03-18T20:44:00Z</dcterms:modified>
</cp:coreProperties>
</file>