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B757" w14:textId="77777777" w:rsidR="006A1C11" w:rsidRPr="006A1C11" w:rsidRDefault="006A1C11" w:rsidP="006A1C11">
      <w:pPr>
        <w:spacing w:line="240" w:lineRule="auto"/>
        <w:rPr>
          <w:b/>
          <w:bCs/>
        </w:rPr>
      </w:pPr>
      <w:r w:rsidRPr="006A1C11">
        <w:rPr>
          <w:b/>
          <w:bCs/>
        </w:rPr>
        <w:t>JCFGM Board of Trustees</w:t>
      </w:r>
    </w:p>
    <w:p w14:paraId="0CDF8A35" w14:textId="5742AD38" w:rsidR="006A1C11" w:rsidRPr="006A1C11" w:rsidRDefault="006A1C11" w:rsidP="006A1C11">
      <w:pPr>
        <w:spacing w:line="240" w:lineRule="auto"/>
        <w:rPr>
          <w:b/>
          <w:bCs/>
        </w:rPr>
      </w:pPr>
      <w:r w:rsidRPr="006A1C11">
        <w:rPr>
          <w:b/>
          <w:bCs/>
        </w:rPr>
        <w:t>January 23, 2023</w:t>
      </w:r>
    </w:p>
    <w:p w14:paraId="33FC1A68" w14:textId="0610502D" w:rsidR="006A1C11" w:rsidRPr="006A1C11" w:rsidRDefault="006A1C11" w:rsidP="006A1C11">
      <w:r w:rsidRPr="00C74680">
        <w:rPr>
          <w:b/>
          <w:bCs/>
        </w:rPr>
        <w:t>Attendees:</w:t>
      </w:r>
      <w:r w:rsidRPr="00C37AC3">
        <w:t xml:space="preserve"> </w:t>
      </w:r>
      <w:r>
        <w:t xml:space="preserve">Ronald Berg, Howard Cohen, Susan </w:t>
      </w:r>
      <w:proofErr w:type="spellStart"/>
      <w:r>
        <w:t>Falcom</w:t>
      </w:r>
      <w:proofErr w:type="spellEnd"/>
      <w:r>
        <w:t xml:space="preserve">, Harvey Fram, Joyce Kalstein, Stephanie Koren, Miki Krakauer, Steve Lieberman, Chip Loeb, Michael Manning, Linda Meisel, Jeff Miller, Scott Schaffer, James </w:t>
      </w:r>
      <w:proofErr w:type="spellStart"/>
      <w:r>
        <w:t>Schragger</w:t>
      </w:r>
      <w:proofErr w:type="spellEnd"/>
      <w:r>
        <w:t>, Jill Schwartz-</w:t>
      </w:r>
      <w:proofErr w:type="spellStart"/>
      <w:r>
        <w:t>Chevlin</w:t>
      </w:r>
      <w:proofErr w:type="spellEnd"/>
      <w:r>
        <w:t xml:space="preserve">, Joanne Snow, Josh Waldorf, Tiffany </w:t>
      </w:r>
      <w:proofErr w:type="spellStart"/>
      <w:r>
        <w:t>Willner</w:t>
      </w:r>
      <w:proofErr w:type="spellEnd"/>
      <w:r>
        <w:t xml:space="preserve">, Marc Wisotsky, Walter </w:t>
      </w:r>
      <w:proofErr w:type="spellStart"/>
      <w:r>
        <w:t>Yosafat</w:t>
      </w:r>
      <w:proofErr w:type="spellEnd"/>
      <w:r>
        <w:t>, and Brenda Zlatin</w:t>
      </w:r>
    </w:p>
    <w:p w14:paraId="76C5C1A2" w14:textId="77777777" w:rsidR="006A1C11" w:rsidRPr="006A1C11" w:rsidRDefault="006A1C11" w:rsidP="006A1C11">
      <w:pPr>
        <w:spacing w:line="240" w:lineRule="auto"/>
        <w:rPr>
          <w:b/>
          <w:bCs/>
        </w:rPr>
      </w:pPr>
      <w:r w:rsidRPr="006A1C11">
        <w:rPr>
          <w:b/>
          <w:bCs/>
        </w:rPr>
        <w:t>Mission statement</w:t>
      </w:r>
    </w:p>
    <w:p w14:paraId="1BA24E67" w14:textId="77777777" w:rsidR="006A1C11" w:rsidRPr="006A1C11" w:rsidRDefault="006A1C11" w:rsidP="006A1C11">
      <w:pPr>
        <w:numPr>
          <w:ilvl w:val="0"/>
          <w:numId w:val="1"/>
        </w:numPr>
        <w:spacing w:line="240" w:lineRule="auto"/>
      </w:pPr>
      <w:r w:rsidRPr="006A1C11">
        <w:t xml:space="preserve">The Foundation is organized to promote philanthropy and to further the charitable needs of the Jewish community, other charitable institutions, and community organizations. </w:t>
      </w:r>
    </w:p>
    <w:p w14:paraId="3CA68449" w14:textId="77777777" w:rsidR="006A1C11" w:rsidRPr="006A1C11" w:rsidRDefault="006A1C11" w:rsidP="006A1C11">
      <w:pPr>
        <w:spacing w:line="240" w:lineRule="auto"/>
        <w:rPr>
          <w:b/>
          <w:bCs/>
        </w:rPr>
      </w:pPr>
      <w:r w:rsidRPr="006A1C11">
        <w:rPr>
          <w:b/>
          <w:bCs/>
        </w:rPr>
        <w:t>Agenda</w:t>
      </w:r>
    </w:p>
    <w:p w14:paraId="5B2DA734" w14:textId="77777777" w:rsidR="006A1C11" w:rsidRPr="006A1C11" w:rsidRDefault="006A1C11" w:rsidP="006A1C11">
      <w:pPr>
        <w:numPr>
          <w:ilvl w:val="0"/>
          <w:numId w:val="2"/>
        </w:numPr>
        <w:spacing w:after="0" w:line="240" w:lineRule="auto"/>
      </w:pPr>
      <w:r w:rsidRPr="006A1C11">
        <w:t xml:space="preserve">Call to </w:t>
      </w:r>
      <w:proofErr w:type="gramStart"/>
      <w:r w:rsidRPr="006A1C11">
        <w:t>order</w:t>
      </w:r>
      <w:proofErr w:type="gramEnd"/>
    </w:p>
    <w:p w14:paraId="0174690F" w14:textId="2C68E32C" w:rsidR="006A1C11" w:rsidRPr="00692064" w:rsidRDefault="006A1C11" w:rsidP="006A1C11">
      <w:pPr>
        <w:numPr>
          <w:ilvl w:val="0"/>
          <w:numId w:val="2"/>
        </w:numPr>
        <w:spacing w:after="0" w:line="240" w:lineRule="auto"/>
        <w:rPr>
          <w:color w:val="262626" w:themeColor="text1" w:themeTint="D9"/>
        </w:rPr>
      </w:pPr>
      <w:r w:rsidRPr="006A1C11">
        <w:t xml:space="preserve">Minutes of the November meeting </w:t>
      </w:r>
      <w:r>
        <w:t xml:space="preserve">– </w:t>
      </w:r>
      <w:r w:rsidRPr="00692064">
        <w:rPr>
          <w:color w:val="262626" w:themeColor="text1" w:themeTint="D9"/>
        </w:rPr>
        <w:t xml:space="preserve">Approved by acclamation- </w:t>
      </w:r>
      <w:r w:rsidR="005717EC" w:rsidRPr="00692064">
        <w:rPr>
          <w:color w:val="262626" w:themeColor="text1" w:themeTint="D9"/>
        </w:rPr>
        <w:t>(Stephanie moved, Howard 2</w:t>
      </w:r>
      <w:r w:rsidR="005717EC" w:rsidRPr="00692064">
        <w:rPr>
          <w:color w:val="262626" w:themeColor="text1" w:themeTint="D9"/>
          <w:vertAlign w:val="superscript"/>
        </w:rPr>
        <w:t>nd</w:t>
      </w:r>
      <w:r w:rsidR="005717EC" w:rsidRPr="00692064">
        <w:rPr>
          <w:color w:val="262626" w:themeColor="text1" w:themeTint="D9"/>
        </w:rPr>
        <w:t>)</w:t>
      </w:r>
    </w:p>
    <w:p w14:paraId="69EF1EE4" w14:textId="77777777" w:rsidR="006A1C11" w:rsidRPr="006A1C11" w:rsidRDefault="006A1C11" w:rsidP="006A1C11">
      <w:pPr>
        <w:numPr>
          <w:ilvl w:val="0"/>
          <w:numId w:val="2"/>
        </w:numPr>
        <w:spacing w:after="0" w:line="240" w:lineRule="auto"/>
      </w:pPr>
      <w:r w:rsidRPr="006A1C11">
        <w:t>Assets and Fund Review</w:t>
      </w:r>
    </w:p>
    <w:p w14:paraId="158104BF" w14:textId="77777777" w:rsidR="006A1C11" w:rsidRPr="006A1C11" w:rsidRDefault="006A1C11" w:rsidP="006A1C11">
      <w:pPr>
        <w:numPr>
          <w:ilvl w:val="0"/>
          <w:numId w:val="2"/>
        </w:numPr>
        <w:spacing w:after="0" w:line="240" w:lineRule="auto"/>
      </w:pPr>
      <w:r w:rsidRPr="006A1C11">
        <w:t>President’s Report</w:t>
      </w:r>
    </w:p>
    <w:p w14:paraId="119FD241" w14:textId="77777777" w:rsidR="006A1C11" w:rsidRPr="006A1C11" w:rsidRDefault="006A1C11" w:rsidP="006A1C11">
      <w:pPr>
        <w:numPr>
          <w:ilvl w:val="0"/>
          <w:numId w:val="2"/>
        </w:numPr>
        <w:spacing w:after="0" w:line="240" w:lineRule="auto"/>
      </w:pPr>
      <w:r w:rsidRPr="006A1C11">
        <w:t>Treasurer’s Report</w:t>
      </w:r>
    </w:p>
    <w:p w14:paraId="3B51CA4D" w14:textId="77777777" w:rsidR="006A1C11" w:rsidRPr="006A1C11" w:rsidRDefault="006A1C11" w:rsidP="006A1C11">
      <w:pPr>
        <w:numPr>
          <w:ilvl w:val="0"/>
          <w:numId w:val="2"/>
        </w:numPr>
        <w:spacing w:after="0" w:line="240" w:lineRule="auto"/>
      </w:pPr>
      <w:r w:rsidRPr="006A1C11">
        <w:t xml:space="preserve">Executive Director’s report </w:t>
      </w:r>
    </w:p>
    <w:p w14:paraId="4BCAB8C6" w14:textId="77777777" w:rsidR="006A1C11" w:rsidRPr="006A1C11" w:rsidRDefault="006A1C11" w:rsidP="006A1C11">
      <w:pPr>
        <w:numPr>
          <w:ilvl w:val="0"/>
          <w:numId w:val="2"/>
        </w:numPr>
        <w:spacing w:after="0" w:line="240" w:lineRule="auto"/>
      </w:pPr>
      <w:r w:rsidRPr="006A1C11">
        <w:t>Committee Reports</w:t>
      </w:r>
    </w:p>
    <w:p w14:paraId="3B1F64BD" w14:textId="77777777" w:rsidR="006A1C11" w:rsidRPr="006A1C11" w:rsidRDefault="006A1C11" w:rsidP="006A1C11">
      <w:pPr>
        <w:numPr>
          <w:ilvl w:val="0"/>
          <w:numId w:val="2"/>
        </w:numPr>
        <w:spacing w:after="0" w:line="240" w:lineRule="auto"/>
      </w:pPr>
      <w:r w:rsidRPr="006A1C11">
        <w:t>Investment committee</w:t>
      </w:r>
    </w:p>
    <w:p w14:paraId="3E687436" w14:textId="77777777" w:rsidR="006A1C11" w:rsidRPr="006A1C11" w:rsidRDefault="006A1C11" w:rsidP="006A1C11">
      <w:pPr>
        <w:numPr>
          <w:ilvl w:val="0"/>
          <w:numId w:val="2"/>
        </w:numPr>
        <w:spacing w:after="0" w:line="240" w:lineRule="auto"/>
      </w:pPr>
      <w:r w:rsidRPr="006A1C11">
        <w:t xml:space="preserve">Strategic Planning committee </w:t>
      </w:r>
    </w:p>
    <w:p w14:paraId="483F1562" w14:textId="77777777" w:rsidR="006A1C11" w:rsidRPr="006A1C11" w:rsidRDefault="006A1C11" w:rsidP="006A1C11">
      <w:pPr>
        <w:numPr>
          <w:ilvl w:val="0"/>
          <w:numId w:val="2"/>
        </w:numPr>
        <w:spacing w:after="0" w:line="240" w:lineRule="auto"/>
      </w:pPr>
      <w:r w:rsidRPr="006A1C11">
        <w:t>Audit Committee</w:t>
      </w:r>
    </w:p>
    <w:p w14:paraId="37241B4E" w14:textId="77777777" w:rsidR="006A1C11" w:rsidRPr="006A1C11" w:rsidRDefault="006A1C11" w:rsidP="006A1C11">
      <w:pPr>
        <w:numPr>
          <w:ilvl w:val="0"/>
          <w:numId w:val="2"/>
        </w:numPr>
        <w:spacing w:after="0" w:line="240" w:lineRule="auto"/>
      </w:pPr>
      <w:r w:rsidRPr="006A1C11">
        <w:t>Upcoming Events/Meetings</w:t>
      </w:r>
    </w:p>
    <w:p w14:paraId="14505980" w14:textId="77777777" w:rsidR="006A1C11" w:rsidRDefault="006A1C11" w:rsidP="006A1C11">
      <w:pPr>
        <w:spacing w:line="240" w:lineRule="auto"/>
      </w:pPr>
    </w:p>
    <w:p w14:paraId="01414C66" w14:textId="24742245" w:rsidR="006047AF" w:rsidRPr="00692064" w:rsidRDefault="006A1C11" w:rsidP="006047AF">
      <w:pPr>
        <w:spacing w:after="0" w:line="240" w:lineRule="auto"/>
        <w:rPr>
          <w:color w:val="262626" w:themeColor="text1" w:themeTint="D9"/>
        </w:rPr>
      </w:pPr>
      <w:r w:rsidRPr="006A1C11">
        <w:rPr>
          <w:b/>
          <w:bCs/>
        </w:rPr>
        <w:t xml:space="preserve">Assets and Fund </w:t>
      </w:r>
      <w:proofErr w:type="gramStart"/>
      <w:r w:rsidRPr="006A1C11">
        <w:rPr>
          <w:b/>
          <w:bCs/>
        </w:rPr>
        <w:t>Activity</w:t>
      </w:r>
      <w:r w:rsidRPr="006A1C11">
        <w:t xml:space="preserve"> </w:t>
      </w:r>
      <w:r w:rsidR="005717EC">
        <w:t xml:space="preserve"> -</w:t>
      </w:r>
      <w:proofErr w:type="gramEnd"/>
      <w:r w:rsidR="005717EC">
        <w:t xml:space="preserve"> </w:t>
      </w:r>
      <w:r w:rsidR="005717EC" w:rsidRPr="00692064">
        <w:rPr>
          <w:color w:val="3B3838" w:themeColor="background2" w:themeShade="40"/>
        </w:rPr>
        <w:t xml:space="preserve">DAF of Howard </w:t>
      </w:r>
      <w:proofErr w:type="spellStart"/>
      <w:r w:rsidR="005717EC" w:rsidRPr="00692064">
        <w:rPr>
          <w:color w:val="3B3838" w:themeColor="background2" w:themeShade="40"/>
        </w:rPr>
        <w:t>Borkan</w:t>
      </w:r>
      <w:proofErr w:type="spellEnd"/>
      <w:r w:rsidR="005717EC" w:rsidRPr="00692064">
        <w:rPr>
          <w:color w:val="3B3838" w:themeColor="background2" w:themeShade="40"/>
        </w:rPr>
        <w:t xml:space="preserve"> – closed and given to succession, assets went into </w:t>
      </w:r>
      <w:r w:rsidR="005717EC" w:rsidRPr="00692064">
        <w:rPr>
          <w:color w:val="262626" w:themeColor="text1" w:themeTint="D9"/>
        </w:rPr>
        <w:t>L&amp;L Fund</w:t>
      </w:r>
      <w:r w:rsidR="00692064">
        <w:rPr>
          <w:color w:val="262626" w:themeColor="text1" w:themeTint="D9"/>
        </w:rPr>
        <w:t xml:space="preserve"> of each of the organizations he made Legacy promises to: The Jewish Center and The Jewish Federation PMB </w:t>
      </w:r>
    </w:p>
    <w:p w14:paraId="7F385CD8" w14:textId="4CE82787" w:rsidR="006A1C11" w:rsidRPr="006047AF" w:rsidRDefault="006A1C11" w:rsidP="006047AF">
      <w:pPr>
        <w:spacing w:after="0" w:line="240" w:lineRule="auto"/>
        <w:rPr>
          <w:color w:val="538135" w:themeColor="accent6" w:themeShade="BF"/>
        </w:rPr>
      </w:pPr>
      <w:r w:rsidRPr="006A1C11">
        <w:br/>
        <w:t>July 1, 2022-December 31, 2022</w:t>
      </w:r>
    </w:p>
    <w:p w14:paraId="304EBEAF" w14:textId="77777777" w:rsidR="006A1C11" w:rsidRPr="006A1C11" w:rsidRDefault="006A1C11" w:rsidP="006A1C11">
      <w:pPr>
        <w:spacing w:after="0" w:line="240" w:lineRule="auto"/>
      </w:pPr>
      <w:r w:rsidRPr="006A1C11">
        <w:rPr>
          <w:b/>
          <w:bCs/>
        </w:rPr>
        <w:t># of Funds</w:t>
      </w:r>
    </w:p>
    <w:p w14:paraId="57F60EEC" w14:textId="77777777" w:rsidR="006A1C11" w:rsidRPr="006A1C11" w:rsidRDefault="006A1C11" w:rsidP="006A1C11">
      <w:pPr>
        <w:spacing w:after="0" w:line="240" w:lineRule="auto"/>
      </w:pPr>
      <w:r w:rsidRPr="006A1C11">
        <w:t>Custodial</w:t>
      </w:r>
      <w:r w:rsidRPr="006A1C11">
        <w:tab/>
      </w:r>
      <w:r w:rsidRPr="006A1C11">
        <w:tab/>
      </w:r>
      <w:proofErr w:type="gramStart"/>
      <w:r w:rsidRPr="006A1C11">
        <w:tab/>
        <w:t xml:space="preserve">  31</w:t>
      </w:r>
      <w:proofErr w:type="gramEnd"/>
    </w:p>
    <w:p w14:paraId="15A75B4A" w14:textId="77777777" w:rsidR="006A1C11" w:rsidRPr="006A1C11" w:rsidRDefault="006A1C11" w:rsidP="006A1C11">
      <w:pPr>
        <w:spacing w:after="0" w:line="240" w:lineRule="auto"/>
      </w:pPr>
      <w:r w:rsidRPr="006A1C11">
        <w:t xml:space="preserve">Permanently Restricted </w:t>
      </w:r>
      <w:proofErr w:type="gramStart"/>
      <w:r w:rsidRPr="006A1C11">
        <w:tab/>
        <w:t xml:space="preserve">  22</w:t>
      </w:r>
      <w:proofErr w:type="gramEnd"/>
    </w:p>
    <w:p w14:paraId="5065DA68" w14:textId="77777777" w:rsidR="006A1C11" w:rsidRPr="006A1C11" w:rsidRDefault="006A1C11" w:rsidP="006A1C11">
      <w:pPr>
        <w:spacing w:after="0" w:line="240" w:lineRule="auto"/>
      </w:pPr>
      <w:r w:rsidRPr="006A1C11">
        <w:t xml:space="preserve">Temporarily Restricted </w:t>
      </w:r>
      <w:proofErr w:type="gramStart"/>
      <w:r w:rsidRPr="006A1C11">
        <w:tab/>
        <w:t xml:space="preserve">  11</w:t>
      </w:r>
      <w:proofErr w:type="gramEnd"/>
    </w:p>
    <w:p w14:paraId="6E78AE48" w14:textId="77777777" w:rsidR="006A1C11" w:rsidRPr="006A1C11" w:rsidRDefault="006A1C11" w:rsidP="006A1C11">
      <w:pPr>
        <w:spacing w:after="0" w:line="240" w:lineRule="auto"/>
      </w:pPr>
      <w:r w:rsidRPr="006A1C11">
        <w:t>Foundation Funds</w:t>
      </w:r>
      <w:r w:rsidRPr="006A1C11">
        <w:tab/>
      </w:r>
      <w:r w:rsidRPr="006A1C11">
        <w:tab/>
        <w:t xml:space="preserve">    5</w:t>
      </w:r>
    </w:p>
    <w:p w14:paraId="26C2EC94" w14:textId="77777777" w:rsidR="006A1C11" w:rsidRPr="006A1C11" w:rsidRDefault="006A1C11" w:rsidP="006A1C11">
      <w:pPr>
        <w:spacing w:after="0" w:line="240" w:lineRule="auto"/>
      </w:pPr>
      <w:r w:rsidRPr="006A1C11">
        <w:t>DAFs</w:t>
      </w:r>
      <w:r w:rsidRPr="006A1C11">
        <w:tab/>
      </w:r>
      <w:r w:rsidRPr="006A1C11">
        <w:tab/>
      </w:r>
      <w:proofErr w:type="gramStart"/>
      <w:r w:rsidRPr="006A1C11">
        <w:tab/>
        <w:t xml:space="preserve">  80</w:t>
      </w:r>
      <w:proofErr w:type="gramEnd"/>
    </w:p>
    <w:p w14:paraId="1EFABD50" w14:textId="77777777" w:rsidR="006A1C11" w:rsidRPr="006A1C11" w:rsidRDefault="006A1C11" w:rsidP="006A1C11">
      <w:pPr>
        <w:spacing w:after="0" w:line="240" w:lineRule="auto"/>
      </w:pPr>
      <w:r w:rsidRPr="006A1C11">
        <w:rPr>
          <w:b/>
          <w:bCs/>
          <w:i/>
          <w:iCs/>
        </w:rPr>
        <w:t>Total</w:t>
      </w:r>
      <w:r w:rsidRPr="006A1C11">
        <w:rPr>
          <w:b/>
          <w:bCs/>
          <w:i/>
          <w:iCs/>
        </w:rPr>
        <w:tab/>
      </w:r>
      <w:r w:rsidRPr="006A1C11">
        <w:rPr>
          <w:b/>
          <w:bCs/>
          <w:i/>
          <w:iCs/>
        </w:rPr>
        <w:tab/>
      </w:r>
      <w:r w:rsidRPr="006A1C11">
        <w:rPr>
          <w:b/>
          <w:bCs/>
          <w:i/>
          <w:iCs/>
        </w:rPr>
        <w:tab/>
        <w:t>149</w:t>
      </w:r>
    </w:p>
    <w:p w14:paraId="143D6DD9" w14:textId="77777777" w:rsidR="006A1C11" w:rsidRPr="006A1C11" w:rsidRDefault="006A1C11" w:rsidP="006A1C11">
      <w:pPr>
        <w:spacing w:after="0" w:line="240" w:lineRule="auto"/>
      </w:pPr>
      <w:r w:rsidRPr="006A1C11">
        <w:rPr>
          <w:b/>
          <w:bCs/>
        </w:rPr>
        <w:t># New Funds</w:t>
      </w:r>
      <w:r w:rsidRPr="006A1C11">
        <w:tab/>
      </w:r>
      <w:r w:rsidRPr="006A1C11">
        <w:tab/>
        <w:t>8 – 1 custodial, 1 mitzvah fund, 6 DAFs</w:t>
      </w:r>
    </w:p>
    <w:p w14:paraId="13ABD1C3" w14:textId="77777777" w:rsidR="006A1C11" w:rsidRPr="006A1C11" w:rsidRDefault="006A1C11" w:rsidP="006A1C11">
      <w:pPr>
        <w:spacing w:after="0" w:line="240" w:lineRule="auto"/>
      </w:pPr>
      <w:r w:rsidRPr="006A1C11">
        <w:rPr>
          <w:b/>
          <w:bCs/>
        </w:rPr>
        <w:t># Closed Funds</w:t>
      </w:r>
      <w:r w:rsidRPr="006A1C11">
        <w:tab/>
      </w:r>
      <w:r w:rsidRPr="006A1C11">
        <w:tab/>
        <w:t>4 – 2 DAFs, 2 permanently restricted</w:t>
      </w:r>
    </w:p>
    <w:p w14:paraId="419AD498" w14:textId="77777777" w:rsidR="006A1C11" w:rsidRPr="006A1C11" w:rsidRDefault="006A1C11" w:rsidP="006A1C11">
      <w:pPr>
        <w:spacing w:after="0" w:line="240" w:lineRule="auto"/>
      </w:pPr>
      <w:r w:rsidRPr="006A1C11">
        <w:rPr>
          <w:b/>
          <w:bCs/>
        </w:rPr>
        <w:t xml:space="preserve">Contributions </w:t>
      </w:r>
      <w:r w:rsidRPr="006A1C11">
        <w:tab/>
      </w:r>
      <w:r w:rsidRPr="006A1C11">
        <w:tab/>
        <w:t>$967,720</w:t>
      </w:r>
    </w:p>
    <w:p w14:paraId="6BDAB23E" w14:textId="77777777" w:rsidR="006A1C11" w:rsidRPr="006A1C11" w:rsidRDefault="006A1C11" w:rsidP="006A1C11">
      <w:pPr>
        <w:spacing w:after="0" w:line="240" w:lineRule="auto"/>
      </w:pPr>
      <w:r w:rsidRPr="006A1C11">
        <w:rPr>
          <w:b/>
          <w:bCs/>
        </w:rPr>
        <w:t>Grants</w:t>
      </w:r>
      <w:r w:rsidRPr="006A1C11">
        <w:tab/>
      </w:r>
      <w:r w:rsidRPr="006A1C11">
        <w:tab/>
      </w:r>
      <w:r w:rsidRPr="006A1C11">
        <w:tab/>
        <w:t>$966,761</w:t>
      </w:r>
    </w:p>
    <w:p w14:paraId="3FF4EB5C" w14:textId="77777777" w:rsidR="006A1C11" w:rsidRPr="006A1C11" w:rsidRDefault="006A1C11" w:rsidP="006A1C11">
      <w:pPr>
        <w:spacing w:after="0" w:line="240" w:lineRule="auto"/>
      </w:pPr>
      <w:r w:rsidRPr="006A1C11">
        <w:rPr>
          <w:b/>
          <w:bCs/>
        </w:rPr>
        <w:t>Assets</w:t>
      </w:r>
      <w:r w:rsidRPr="006A1C11">
        <w:tab/>
      </w:r>
      <w:r w:rsidRPr="006A1C11">
        <w:tab/>
      </w:r>
      <w:r w:rsidRPr="006A1C11">
        <w:tab/>
      </w:r>
      <w:r w:rsidRPr="006A1C11">
        <w:rPr>
          <w:b/>
          <w:bCs/>
        </w:rPr>
        <w:t>14,139,315.83</w:t>
      </w:r>
    </w:p>
    <w:p w14:paraId="00DE5692" w14:textId="77777777" w:rsidR="006A1C11" w:rsidRDefault="006A1C11" w:rsidP="006047AF">
      <w:pPr>
        <w:numPr>
          <w:ilvl w:val="0"/>
          <w:numId w:val="4"/>
        </w:numPr>
        <w:spacing w:after="0" w:line="240" w:lineRule="auto"/>
      </w:pPr>
    </w:p>
    <w:p w14:paraId="29B13A4C" w14:textId="77777777" w:rsidR="005717EC" w:rsidRPr="00692064" w:rsidRDefault="006A1C11" w:rsidP="006047AF">
      <w:pPr>
        <w:spacing w:after="0" w:line="240" w:lineRule="auto"/>
        <w:rPr>
          <w:color w:val="262626" w:themeColor="text1" w:themeTint="D9"/>
        </w:rPr>
      </w:pPr>
      <w:r w:rsidRPr="006A1C11">
        <w:rPr>
          <w:b/>
          <w:bCs/>
        </w:rPr>
        <w:t>President’s report</w:t>
      </w:r>
      <w:r w:rsidR="005717EC">
        <w:rPr>
          <w:b/>
          <w:bCs/>
        </w:rPr>
        <w:t xml:space="preserve"> – </w:t>
      </w:r>
      <w:r w:rsidR="005717EC" w:rsidRPr="00692064">
        <w:rPr>
          <w:color w:val="262626" w:themeColor="text1" w:themeTint="D9"/>
        </w:rPr>
        <w:t xml:space="preserve">Chip – working together – meeting with Foundation, </w:t>
      </w:r>
    </w:p>
    <w:p w14:paraId="31F6058F" w14:textId="700ADBC0" w:rsidR="006A1C11" w:rsidRPr="00692064" w:rsidRDefault="005717EC" w:rsidP="005717EC">
      <w:pPr>
        <w:spacing w:line="240" w:lineRule="auto"/>
        <w:rPr>
          <w:color w:val="262626" w:themeColor="text1" w:themeTint="D9"/>
        </w:rPr>
      </w:pPr>
      <w:r w:rsidRPr="00692064">
        <w:rPr>
          <w:color w:val="262626" w:themeColor="text1" w:themeTint="D9"/>
        </w:rPr>
        <w:lastRenderedPageBreak/>
        <w:t xml:space="preserve">meeting with Dan from Federation. </w:t>
      </w:r>
      <w:r w:rsidR="00692064" w:rsidRPr="00692064">
        <w:rPr>
          <w:color w:val="262626" w:themeColor="text1" w:themeTint="D9"/>
        </w:rPr>
        <w:t xml:space="preserve"> There are o</w:t>
      </w:r>
      <w:r w:rsidRPr="00692064">
        <w:rPr>
          <w:color w:val="262626" w:themeColor="text1" w:themeTint="D9"/>
        </w:rPr>
        <w:t>ther foundations that work</w:t>
      </w:r>
      <w:r w:rsidR="00692064" w:rsidRPr="00692064">
        <w:rPr>
          <w:color w:val="262626" w:themeColor="text1" w:themeTint="D9"/>
        </w:rPr>
        <w:t xml:space="preserve"> closely </w:t>
      </w:r>
      <w:proofErr w:type="gramStart"/>
      <w:r w:rsidR="00692064" w:rsidRPr="00692064">
        <w:rPr>
          <w:color w:val="262626" w:themeColor="text1" w:themeTint="D9"/>
        </w:rPr>
        <w:t>with</w:t>
      </w:r>
      <w:r w:rsidRPr="00692064">
        <w:rPr>
          <w:color w:val="262626" w:themeColor="text1" w:themeTint="D9"/>
        </w:rPr>
        <w:t xml:space="preserve"> </w:t>
      </w:r>
      <w:r w:rsidR="00692064">
        <w:rPr>
          <w:color w:val="262626" w:themeColor="text1" w:themeTint="D9"/>
        </w:rPr>
        <w:t xml:space="preserve"> or</w:t>
      </w:r>
      <w:proofErr w:type="gramEnd"/>
      <w:r w:rsidR="00692064">
        <w:rPr>
          <w:color w:val="262626" w:themeColor="text1" w:themeTint="D9"/>
        </w:rPr>
        <w:t xml:space="preserve"> are consolidated with </w:t>
      </w:r>
      <w:r w:rsidRPr="00692064">
        <w:rPr>
          <w:color w:val="262626" w:themeColor="text1" w:themeTint="D9"/>
        </w:rPr>
        <w:t>their</w:t>
      </w:r>
      <w:r w:rsidR="00692064">
        <w:rPr>
          <w:color w:val="262626" w:themeColor="text1" w:themeTint="D9"/>
        </w:rPr>
        <w:t xml:space="preserve"> community </w:t>
      </w:r>
      <w:r w:rsidRPr="00692064">
        <w:rPr>
          <w:color w:val="262626" w:themeColor="text1" w:themeTint="D9"/>
        </w:rPr>
        <w:t xml:space="preserve"> Federation:  Phoenix, Az. Columbus, OH, Detroit, MI, Memphis, TN, and Silicon Valley, CA.  </w:t>
      </w:r>
    </w:p>
    <w:p w14:paraId="756A154D" w14:textId="1842E64B" w:rsidR="005717EC" w:rsidRPr="00692064" w:rsidRDefault="005717EC" w:rsidP="005717EC">
      <w:pPr>
        <w:spacing w:line="240" w:lineRule="auto"/>
        <w:rPr>
          <w:color w:val="262626" w:themeColor="text1" w:themeTint="D9"/>
        </w:rPr>
      </w:pPr>
      <w:r w:rsidRPr="00692064">
        <w:rPr>
          <w:b/>
          <w:bCs/>
          <w:color w:val="262626" w:themeColor="text1" w:themeTint="D9"/>
        </w:rPr>
        <w:t>JFNA</w:t>
      </w:r>
      <w:r w:rsidRPr="00692064">
        <w:rPr>
          <w:color w:val="262626" w:themeColor="text1" w:themeTint="D9"/>
        </w:rPr>
        <w:t>- Jewish F</w:t>
      </w:r>
      <w:r w:rsidR="00692064" w:rsidRPr="00692064">
        <w:rPr>
          <w:color w:val="262626" w:themeColor="text1" w:themeTint="D9"/>
        </w:rPr>
        <w:t xml:space="preserve">ederation North America </w:t>
      </w:r>
      <w:r w:rsidR="00AC0CBE" w:rsidRPr="00692064">
        <w:rPr>
          <w:color w:val="262626" w:themeColor="text1" w:themeTint="D9"/>
        </w:rPr>
        <w:t xml:space="preserve">– has material to look </w:t>
      </w:r>
      <w:r w:rsidR="006047AF" w:rsidRPr="00692064">
        <w:rPr>
          <w:color w:val="262626" w:themeColor="text1" w:themeTint="D9"/>
        </w:rPr>
        <w:t>at for relationships…</w:t>
      </w:r>
      <w:r w:rsidR="00AC0CBE" w:rsidRPr="00692064">
        <w:rPr>
          <w:color w:val="262626" w:themeColor="text1" w:themeTint="D9"/>
        </w:rPr>
        <w:t xml:space="preserve"> </w:t>
      </w:r>
    </w:p>
    <w:p w14:paraId="272054E3" w14:textId="504C1AFB" w:rsidR="00AC0CBE" w:rsidRPr="00692064" w:rsidRDefault="00692064" w:rsidP="005717EC">
      <w:pPr>
        <w:spacing w:line="240" w:lineRule="auto"/>
        <w:rPr>
          <w:color w:val="262626" w:themeColor="text1" w:themeTint="D9"/>
        </w:rPr>
      </w:pPr>
      <w:r w:rsidRPr="00692064">
        <w:rPr>
          <w:color w:val="262626" w:themeColor="text1" w:themeTint="D9"/>
        </w:rPr>
        <w:t xml:space="preserve">There was board discussion on this issue: Some of the points made are below: </w:t>
      </w:r>
    </w:p>
    <w:p w14:paraId="7A5DAC92" w14:textId="74E2B5FA" w:rsidR="00AC0CBE" w:rsidRPr="00692064" w:rsidRDefault="00AC0CBE" w:rsidP="005717EC">
      <w:pPr>
        <w:spacing w:line="240" w:lineRule="auto"/>
        <w:rPr>
          <w:color w:val="262626" w:themeColor="text1" w:themeTint="D9"/>
        </w:rPr>
      </w:pPr>
      <w:r w:rsidRPr="00692064">
        <w:rPr>
          <w:b/>
          <w:bCs/>
          <w:color w:val="262626" w:themeColor="text1" w:themeTint="D9"/>
        </w:rPr>
        <w:t>Joanne</w:t>
      </w:r>
      <w:r w:rsidRPr="00692064">
        <w:rPr>
          <w:color w:val="262626" w:themeColor="text1" w:themeTint="D9"/>
        </w:rPr>
        <w:t xml:space="preserve">- J. </w:t>
      </w:r>
      <w:proofErr w:type="spellStart"/>
      <w:r w:rsidRPr="00692064">
        <w:rPr>
          <w:color w:val="262626" w:themeColor="text1" w:themeTint="D9"/>
        </w:rPr>
        <w:t>Fedshaw</w:t>
      </w:r>
      <w:proofErr w:type="spellEnd"/>
      <w:r w:rsidRPr="00692064">
        <w:rPr>
          <w:color w:val="262626" w:themeColor="text1" w:themeTint="D9"/>
        </w:rPr>
        <w:t xml:space="preserve"> stronger relationship, we owe them the curtesy of a </w:t>
      </w:r>
      <w:r w:rsidR="002B3D43" w:rsidRPr="00692064">
        <w:rPr>
          <w:color w:val="262626" w:themeColor="text1" w:themeTint="D9"/>
        </w:rPr>
        <w:t>conversation</w:t>
      </w:r>
      <w:r w:rsidRPr="00692064">
        <w:rPr>
          <w:color w:val="262626" w:themeColor="text1" w:themeTint="D9"/>
        </w:rPr>
        <w:t>. Princeton Federation has pulled out of L&amp;L</w:t>
      </w:r>
      <w:r w:rsidR="002B3D43" w:rsidRPr="00692064">
        <w:rPr>
          <w:color w:val="262626" w:themeColor="text1" w:themeTint="D9"/>
        </w:rPr>
        <w:t xml:space="preserve"> and other aspects. Concern with us wasting energy with Federation.  Reminded us that we need to stay on track, work on our strategic plan, talk to them when we are done. </w:t>
      </w:r>
    </w:p>
    <w:p w14:paraId="51D970FB" w14:textId="386C1E06" w:rsidR="002B3D43" w:rsidRPr="00692064" w:rsidRDefault="002B3D43" w:rsidP="005717EC">
      <w:pPr>
        <w:spacing w:line="240" w:lineRule="auto"/>
        <w:rPr>
          <w:color w:val="262626" w:themeColor="text1" w:themeTint="D9"/>
        </w:rPr>
      </w:pPr>
      <w:r w:rsidRPr="00692064">
        <w:rPr>
          <w:b/>
          <w:bCs/>
          <w:color w:val="262626" w:themeColor="text1" w:themeTint="D9"/>
        </w:rPr>
        <w:t>Chip</w:t>
      </w:r>
      <w:r w:rsidRPr="00692064">
        <w:rPr>
          <w:color w:val="262626" w:themeColor="text1" w:themeTint="D9"/>
        </w:rPr>
        <w:t xml:space="preserve">- we would begin with a more in-depth relationship. </w:t>
      </w:r>
    </w:p>
    <w:p w14:paraId="1F0E296F" w14:textId="77777777" w:rsidR="002B3D43" w:rsidRPr="00692064" w:rsidRDefault="002B3D43" w:rsidP="005717EC">
      <w:pPr>
        <w:spacing w:line="240" w:lineRule="auto"/>
        <w:rPr>
          <w:color w:val="262626" w:themeColor="text1" w:themeTint="D9"/>
        </w:rPr>
      </w:pPr>
      <w:r w:rsidRPr="00692064">
        <w:rPr>
          <w:b/>
          <w:bCs/>
          <w:color w:val="262626" w:themeColor="text1" w:themeTint="D9"/>
        </w:rPr>
        <w:t>Scott-</w:t>
      </w:r>
      <w:r w:rsidRPr="00692064">
        <w:rPr>
          <w:color w:val="262626" w:themeColor="text1" w:themeTint="D9"/>
        </w:rPr>
        <w:t xml:space="preserve"> reminded us that it is only a conversation.</w:t>
      </w:r>
    </w:p>
    <w:p w14:paraId="6149D61E" w14:textId="1AFA59D3" w:rsidR="005717EC" w:rsidRPr="00692064" w:rsidRDefault="002B3D43" w:rsidP="005717EC">
      <w:pPr>
        <w:spacing w:line="240" w:lineRule="auto"/>
        <w:rPr>
          <w:color w:val="262626" w:themeColor="text1" w:themeTint="D9"/>
        </w:rPr>
      </w:pPr>
      <w:r w:rsidRPr="00692064">
        <w:rPr>
          <w:b/>
          <w:bCs/>
          <w:color w:val="262626" w:themeColor="text1" w:themeTint="D9"/>
        </w:rPr>
        <w:t>Chip</w:t>
      </w:r>
      <w:r w:rsidRPr="00692064">
        <w:rPr>
          <w:color w:val="262626" w:themeColor="text1" w:themeTint="D9"/>
        </w:rPr>
        <w:t>- meeting with Susan with Dan and Federation tomorrow, January 24</w:t>
      </w:r>
      <w:r w:rsidRPr="00692064">
        <w:rPr>
          <w:color w:val="262626" w:themeColor="text1" w:themeTint="D9"/>
          <w:vertAlign w:val="superscript"/>
        </w:rPr>
        <w:t>th</w:t>
      </w:r>
    </w:p>
    <w:p w14:paraId="1BE975D8" w14:textId="665AA5D3" w:rsidR="002B3D43" w:rsidRPr="00692064" w:rsidRDefault="005717EC" w:rsidP="002B3D43">
      <w:pPr>
        <w:spacing w:line="240" w:lineRule="auto"/>
        <w:rPr>
          <w:b/>
          <w:bCs/>
          <w:color w:val="262626" w:themeColor="text1" w:themeTint="D9"/>
        </w:rPr>
      </w:pPr>
      <w:r w:rsidRPr="00692064">
        <w:rPr>
          <w:b/>
          <w:bCs/>
          <w:color w:val="262626" w:themeColor="text1" w:themeTint="D9"/>
        </w:rPr>
        <w:t xml:space="preserve">Integration not merger – develop partnerships – good </w:t>
      </w:r>
      <w:proofErr w:type="gramStart"/>
      <w:r w:rsidRPr="00692064">
        <w:rPr>
          <w:b/>
          <w:bCs/>
          <w:color w:val="262626" w:themeColor="text1" w:themeTint="D9"/>
        </w:rPr>
        <w:t>relationship</w:t>
      </w:r>
      <w:proofErr w:type="gramEnd"/>
    </w:p>
    <w:p w14:paraId="46401052" w14:textId="076BF86E" w:rsidR="006A1C11" w:rsidRPr="00692064" w:rsidRDefault="006A1C11" w:rsidP="002B3D43">
      <w:pPr>
        <w:spacing w:line="240" w:lineRule="auto"/>
        <w:rPr>
          <w:b/>
          <w:bCs/>
          <w:color w:val="262626" w:themeColor="text1" w:themeTint="D9"/>
        </w:rPr>
      </w:pPr>
      <w:r w:rsidRPr="006A1C11">
        <w:rPr>
          <w:b/>
          <w:bCs/>
        </w:rPr>
        <w:t xml:space="preserve">Treasurer’s report </w:t>
      </w:r>
      <w:r w:rsidR="002B3D43" w:rsidRPr="00692064">
        <w:rPr>
          <w:b/>
          <w:bCs/>
          <w:color w:val="262626" w:themeColor="text1" w:themeTint="D9"/>
        </w:rPr>
        <w:t>– Joyce</w:t>
      </w:r>
    </w:p>
    <w:p w14:paraId="4BED65F3" w14:textId="00F6BD53" w:rsidR="006A1C11" w:rsidRPr="00692064" w:rsidRDefault="002B3D43" w:rsidP="002B3D43">
      <w:pPr>
        <w:spacing w:line="240" w:lineRule="auto"/>
        <w:rPr>
          <w:color w:val="262626" w:themeColor="text1" w:themeTint="D9"/>
        </w:rPr>
      </w:pPr>
      <w:r w:rsidRPr="00692064">
        <w:rPr>
          <w:color w:val="262626" w:themeColor="text1" w:themeTint="D9"/>
        </w:rPr>
        <w:t xml:space="preserve">Operation results from 12/31, did not receive the report with Renaissance’s </w:t>
      </w:r>
      <w:r w:rsidR="002421DD" w:rsidRPr="00692064">
        <w:rPr>
          <w:color w:val="262626" w:themeColor="text1" w:themeTint="D9"/>
        </w:rPr>
        <w:t>numbers.</w:t>
      </w:r>
    </w:p>
    <w:p w14:paraId="6835278C" w14:textId="48A72136" w:rsidR="002421DD" w:rsidRPr="00692064" w:rsidRDefault="002421DD" w:rsidP="002421DD">
      <w:pPr>
        <w:spacing w:after="0" w:line="240" w:lineRule="auto"/>
        <w:rPr>
          <w:color w:val="262626" w:themeColor="text1" w:themeTint="D9"/>
        </w:rPr>
      </w:pPr>
      <w:r w:rsidRPr="00692064">
        <w:rPr>
          <w:color w:val="262626" w:themeColor="text1" w:themeTint="D9"/>
        </w:rPr>
        <w:t xml:space="preserve">Revenue shortfall </w:t>
      </w:r>
      <w:r w:rsidRPr="00692064">
        <w:rPr>
          <w:color w:val="262626" w:themeColor="text1" w:themeTint="D9"/>
        </w:rPr>
        <w:tab/>
        <w:t>62</w:t>
      </w:r>
      <w:r w:rsidRPr="00692064">
        <w:rPr>
          <w:color w:val="262626" w:themeColor="text1" w:themeTint="D9"/>
        </w:rPr>
        <w:tab/>
      </w:r>
      <w:r w:rsidRPr="00692064">
        <w:rPr>
          <w:color w:val="262626" w:themeColor="text1" w:themeTint="D9"/>
        </w:rPr>
        <w:tab/>
        <w:t>Reviewed shortfalls</w:t>
      </w:r>
      <w:r w:rsidRPr="00692064">
        <w:rPr>
          <w:color w:val="262626" w:themeColor="text1" w:themeTint="D9"/>
        </w:rPr>
        <w:tab/>
        <w:t xml:space="preserve"> -8,743 contributions</w:t>
      </w:r>
    </w:p>
    <w:p w14:paraId="3C0B2DDA" w14:textId="2C629374" w:rsidR="002421DD" w:rsidRPr="00692064" w:rsidRDefault="002421DD" w:rsidP="002421DD">
      <w:pPr>
        <w:spacing w:after="0" w:line="240" w:lineRule="auto"/>
        <w:rPr>
          <w:color w:val="262626" w:themeColor="text1" w:themeTint="D9"/>
        </w:rPr>
      </w:pPr>
      <w:r w:rsidRPr="00692064">
        <w:rPr>
          <w:color w:val="262626" w:themeColor="text1" w:themeTint="D9"/>
        </w:rPr>
        <w:t xml:space="preserve">Expenses </w:t>
      </w:r>
      <w:r w:rsidRPr="00692064">
        <w:rPr>
          <w:color w:val="262626" w:themeColor="text1" w:themeTint="D9"/>
        </w:rPr>
        <w:tab/>
      </w:r>
      <w:r w:rsidRPr="00692064">
        <w:rPr>
          <w:color w:val="262626" w:themeColor="text1" w:themeTint="D9"/>
        </w:rPr>
        <w:tab/>
        <w:t>12</w:t>
      </w:r>
      <w:r w:rsidRPr="00692064">
        <w:rPr>
          <w:color w:val="262626" w:themeColor="text1" w:themeTint="D9"/>
        </w:rPr>
        <w:tab/>
      </w:r>
      <w:r w:rsidRPr="00692064">
        <w:rPr>
          <w:color w:val="262626" w:themeColor="text1" w:themeTint="D9"/>
        </w:rPr>
        <w:tab/>
      </w:r>
      <w:r w:rsidRPr="00692064">
        <w:rPr>
          <w:color w:val="262626" w:themeColor="text1" w:themeTint="D9"/>
        </w:rPr>
        <w:tab/>
      </w:r>
      <w:r w:rsidRPr="00692064">
        <w:rPr>
          <w:color w:val="262626" w:themeColor="text1" w:themeTint="D9"/>
        </w:rPr>
        <w:tab/>
      </w:r>
      <w:r w:rsidRPr="00692064">
        <w:rPr>
          <w:color w:val="262626" w:themeColor="text1" w:themeTint="D9"/>
        </w:rPr>
        <w:tab/>
        <w:t>- 40,000 L&amp;L</w:t>
      </w:r>
    </w:p>
    <w:p w14:paraId="2EB8BB0E" w14:textId="59B01817" w:rsidR="002421DD" w:rsidRPr="00692064" w:rsidRDefault="002421DD" w:rsidP="002421DD">
      <w:pPr>
        <w:spacing w:after="0" w:line="240" w:lineRule="auto"/>
        <w:rPr>
          <w:color w:val="262626" w:themeColor="text1" w:themeTint="D9"/>
        </w:rPr>
      </w:pPr>
      <w:r w:rsidRPr="00692064">
        <w:rPr>
          <w:color w:val="262626" w:themeColor="text1" w:themeTint="D9"/>
        </w:rPr>
        <w:tab/>
      </w:r>
      <w:r w:rsidRPr="00692064">
        <w:rPr>
          <w:color w:val="262626" w:themeColor="text1" w:themeTint="D9"/>
        </w:rPr>
        <w:tab/>
      </w:r>
      <w:r w:rsidRPr="00692064">
        <w:rPr>
          <w:color w:val="262626" w:themeColor="text1" w:themeTint="D9"/>
        </w:rPr>
        <w:tab/>
        <w:t>50</w:t>
      </w:r>
    </w:p>
    <w:p w14:paraId="539920AB" w14:textId="184143C7" w:rsidR="002421DD" w:rsidRPr="00692064" w:rsidRDefault="002421DD" w:rsidP="002421DD">
      <w:pPr>
        <w:spacing w:after="0" w:line="240" w:lineRule="auto"/>
        <w:rPr>
          <w:color w:val="262626" w:themeColor="text1" w:themeTint="D9"/>
        </w:rPr>
      </w:pPr>
      <w:r w:rsidRPr="00692064">
        <w:rPr>
          <w:color w:val="262626" w:themeColor="text1" w:themeTint="D9"/>
        </w:rPr>
        <w:t>Need to pull fee income</w:t>
      </w:r>
      <w:r w:rsidR="00692064" w:rsidRPr="00692064">
        <w:rPr>
          <w:color w:val="262626" w:themeColor="text1" w:themeTint="D9"/>
        </w:rPr>
        <w:t xml:space="preserve"> but Ren has not completed the Summary of Activity </w:t>
      </w:r>
    </w:p>
    <w:p w14:paraId="39E5E36A" w14:textId="677CCA12" w:rsidR="002421DD" w:rsidRPr="00692064" w:rsidRDefault="002421DD" w:rsidP="002421DD">
      <w:pPr>
        <w:spacing w:after="0" w:line="240" w:lineRule="auto"/>
        <w:rPr>
          <w:color w:val="262626" w:themeColor="text1" w:themeTint="D9"/>
        </w:rPr>
      </w:pPr>
      <w:r w:rsidRPr="00692064">
        <w:rPr>
          <w:color w:val="262626" w:themeColor="text1" w:themeTint="D9"/>
        </w:rPr>
        <w:t xml:space="preserve">Updates will be moved once </w:t>
      </w:r>
      <w:r w:rsidR="00692064" w:rsidRPr="00692064">
        <w:rPr>
          <w:color w:val="262626" w:themeColor="text1" w:themeTint="D9"/>
        </w:rPr>
        <w:t>permanent records</w:t>
      </w:r>
      <w:r w:rsidRPr="00692064">
        <w:rPr>
          <w:color w:val="262626" w:themeColor="text1" w:themeTint="D9"/>
        </w:rPr>
        <w:t xml:space="preserve"> are received</w:t>
      </w:r>
      <w:r w:rsidR="00692064" w:rsidRPr="00692064">
        <w:rPr>
          <w:color w:val="262626" w:themeColor="text1" w:themeTint="D9"/>
        </w:rPr>
        <w:t xml:space="preserve">. It is anticipated that </w:t>
      </w:r>
      <w:proofErr w:type="gramStart"/>
      <w:r w:rsidR="00692064" w:rsidRPr="00692064">
        <w:rPr>
          <w:color w:val="262626" w:themeColor="text1" w:themeTint="D9"/>
        </w:rPr>
        <w:t xml:space="preserve">the </w:t>
      </w:r>
      <w:r w:rsidRPr="00692064">
        <w:rPr>
          <w:color w:val="262626" w:themeColor="text1" w:themeTint="D9"/>
        </w:rPr>
        <w:t xml:space="preserve"> movement</w:t>
      </w:r>
      <w:proofErr w:type="gramEnd"/>
      <w:r w:rsidRPr="00692064">
        <w:rPr>
          <w:color w:val="262626" w:themeColor="text1" w:themeTint="D9"/>
        </w:rPr>
        <w:t xml:space="preserve"> to the new system</w:t>
      </w:r>
      <w:r w:rsidR="00692064" w:rsidRPr="00692064">
        <w:rPr>
          <w:color w:val="262626" w:themeColor="text1" w:themeTint="D9"/>
        </w:rPr>
        <w:t xml:space="preserve"> will not have such delays </w:t>
      </w:r>
    </w:p>
    <w:p w14:paraId="28E06EC8" w14:textId="77777777" w:rsidR="002421DD" w:rsidRPr="002421DD" w:rsidRDefault="002421DD" w:rsidP="002421DD">
      <w:pPr>
        <w:spacing w:after="0" w:line="240" w:lineRule="auto"/>
        <w:rPr>
          <w:color w:val="538135" w:themeColor="accent6" w:themeShade="BF"/>
        </w:rPr>
      </w:pPr>
    </w:p>
    <w:p w14:paraId="22BEFDAC" w14:textId="7A25DECD" w:rsidR="006A1C11" w:rsidRPr="006A1C11" w:rsidRDefault="006A1C11" w:rsidP="002B3D43">
      <w:pPr>
        <w:spacing w:line="240" w:lineRule="auto"/>
        <w:rPr>
          <w:b/>
          <w:bCs/>
        </w:rPr>
      </w:pPr>
      <w:r w:rsidRPr="006A1C11">
        <w:rPr>
          <w:b/>
          <w:bCs/>
        </w:rPr>
        <w:t>Executive Director’s report</w:t>
      </w:r>
    </w:p>
    <w:p w14:paraId="141667D5" w14:textId="59E2AA8B" w:rsidR="006A1C11" w:rsidRPr="00692064" w:rsidRDefault="006A1C11" w:rsidP="006A1C11">
      <w:pPr>
        <w:numPr>
          <w:ilvl w:val="0"/>
          <w:numId w:val="5"/>
        </w:numPr>
        <w:spacing w:line="240" w:lineRule="auto"/>
        <w:rPr>
          <w:color w:val="262626" w:themeColor="text1" w:themeTint="D9"/>
        </w:rPr>
      </w:pPr>
      <w:proofErr w:type="spellStart"/>
      <w:r w:rsidRPr="006A1C11">
        <w:rPr>
          <w:b/>
          <w:bCs/>
        </w:rPr>
        <w:t>FidTech</w:t>
      </w:r>
      <w:proofErr w:type="spellEnd"/>
      <w:r w:rsidRPr="006A1C11">
        <w:t xml:space="preserve">: the JCFGM staff have scheduled </w:t>
      </w:r>
      <w:r w:rsidRPr="006A1C11">
        <w:rPr>
          <w:b/>
          <w:bCs/>
        </w:rPr>
        <w:t xml:space="preserve">weekly meetings with the </w:t>
      </w:r>
      <w:proofErr w:type="spellStart"/>
      <w:r w:rsidRPr="006A1C11">
        <w:rPr>
          <w:b/>
          <w:bCs/>
        </w:rPr>
        <w:t>FidTech</w:t>
      </w:r>
      <w:proofErr w:type="spellEnd"/>
      <w:r w:rsidRPr="006A1C11">
        <w:rPr>
          <w:b/>
          <w:bCs/>
        </w:rPr>
        <w:t xml:space="preserve"> </w:t>
      </w:r>
      <w:r w:rsidRPr="006A1C11">
        <w:t>team to work on the transition</w:t>
      </w:r>
      <w:r w:rsidR="002421DD">
        <w:t xml:space="preserve"> – </w:t>
      </w:r>
      <w:r w:rsidR="002421DD" w:rsidRPr="00692064">
        <w:rPr>
          <w:color w:val="262626" w:themeColor="text1" w:themeTint="D9"/>
        </w:rPr>
        <w:t>reviewing our format and their format</w:t>
      </w:r>
      <w:r w:rsidRPr="00692064">
        <w:rPr>
          <w:color w:val="262626" w:themeColor="text1" w:themeTint="D9"/>
        </w:rPr>
        <w:t xml:space="preserve">. There have been </w:t>
      </w:r>
      <w:r w:rsidRPr="00692064">
        <w:rPr>
          <w:b/>
          <w:bCs/>
          <w:color w:val="262626" w:themeColor="text1" w:themeTint="D9"/>
        </w:rPr>
        <w:t xml:space="preserve">meetings with </w:t>
      </w:r>
      <w:proofErr w:type="spellStart"/>
      <w:r w:rsidRPr="00692064">
        <w:rPr>
          <w:b/>
          <w:bCs/>
          <w:color w:val="262626" w:themeColor="text1" w:themeTint="D9"/>
        </w:rPr>
        <w:t>FidTech</w:t>
      </w:r>
      <w:proofErr w:type="spellEnd"/>
      <w:r w:rsidRPr="00692064">
        <w:rPr>
          <w:b/>
          <w:bCs/>
          <w:color w:val="262626" w:themeColor="text1" w:themeTint="D9"/>
        </w:rPr>
        <w:t xml:space="preserve"> and the Vanguard Team</w:t>
      </w:r>
      <w:r w:rsidR="002421DD" w:rsidRPr="00692064">
        <w:rPr>
          <w:b/>
          <w:bCs/>
          <w:color w:val="262626" w:themeColor="text1" w:themeTint="D9"/>
        </w:rPr>
        <w:t xml:space="preserve"> – </w:t>
      </w:r>
      <w:r w:rsidR="002421DD" w:rsidRPr="00692064">
        <w:rPr>
          <w:color w:val="262626" w:themeColor="text1" w:themeTint="D9"/>
        </w:rPr>
        <w:t>giving Vanguard view only access of Vanguard files</w:t>
      </w:r>
      <w:r w:rsidRPr="00692064">
        <w:rPr>
          <w:color w:val="262626" w:themeColor="text1" w:themeTint="D9"/>
        </w:rPr>
        <w:t xml:space="preserve"> and </w:t>
      </w:r>
      <w:proofErr w:type="spellStart"/>
      <w:r w:rsidRPr="00692064">
        <w:rPr>
          <w:b/>
          <w:bCs/>
          <w:color w:val="262626" w:themeColor="text1" w:themeTint="D9"/>
        </w:rPr>
        <w:t>FidTech</w:t>
      </w:r>
      <w:proofErr w:type="spellEnd"/>
      <w:r w:rsidRPr="00692064">
        <w:rPr>
          <w:b/>
          <w:bCs/>
          <w:color w:val="262626" w:themeColor="text1" w:themeTint="D9"/>
        </w:rPr>
        <w:t xml:space="preserve"> and the Renaissance team</w:t>
      </w:r>
      <w:r w:rsidR="002421DD" w:rsidRPr="00692064">
        <w:rPr>
          <w:b/>
          <w:bCs/>
          <w:color w:val="262626" w:themeColor="text1" w:themeTint="D9"/>
        </w:rPr>
        <w:t xml:space="preserve"> </w:t>
      </w:r>
      <w:r w:rsidR="002421DD" w:rsidRPr="00692064">
        <w:rPr>
          <w:color w:val="262626" w:themeColor="text1" w:themeTint="D9"/>
        </w:rPr>
        <w:t>(working with account</w:t>
      </w:r>
      <w:r w:rsidR="002E5536" w:rsidRPr="00692064">
        <w:rPr>
          <w:color w:val="262626" w:themeColor="text1" w:themeTint="D9"/>
        </w:rPr>
        <w:t xml:space="preserve"> supervisor, new person)</w:t>
      </w:r>
      <w:r w:rsidRPr="00692064">
        <w:rPr>
          <w:color w:val="262626" w:themeColor="text1" w:themeTint="D9"/>
        </w:rPr>
        <w:t xml:space="preserve"> </w:t>
      </w:r>
      <w:r w:rsidR="002421DD" w:rsidRPr="00692064">
        <w:rPr>
          <w:color w:val="262626" w:themeColor="text1" w:themeTint="D9"/>
        </w:rPr>
        <w:t xml:space="preserve">- </w:t>
      </w:r>
      <w:r w:rsidRPr="00692064">
        <w:rPr>
          <w:color w:val="262626" w:themeColor="text1" w:themeTint="D9"/>
        </w:rPr>
        <w:t xml:space="preserve">to begin the work of data gathering. </w:t>
      </w:r>
    </w:p>
    <w:p w14:paraId="67B5708F" w14:textId="3F5375BC" w:rsidR="006A1C11" w:rsidRPr="00692064" w:rsidRDefault="002E5536" w:rsidP="002E5536">
      <w:pPr>
        <w:spacing w:line="240" w:lineRule="auto"/>
        <w:ind w:left="720"/>
        <w:rPr>
          <w:color w:val="262626" w:themeColor="text1" w:themeTint="D9"/>
        </w:rPr>
      </w:pPr>
      <w:r w:rsidRPr="00692064">
        <w:rPr>
          <w:color w:val="262626" w:themeColor="text1" w:themeTint="D9"/>
        </w:rPr>
        <w:t xml:space="preserve">Made progress – introductions, </w:t>
      </w:r>
      <w:proofErr w:type="spellStart"/>
      <w:r w:rsidRPr="00692064">
        <w:rPr>
          <w:color w:val="262626" w:themeColor="text1" w:themeTint="D9"/>
        </w:rPr>
        <w:t>dropbox</w:t>
      </w:r>
      <w:proofErr w:type="spellEnd"/>
      <w:r w:rsidRPr="00692064">
        <w:rPr>
          <w:color w:val="262626" w:themeColor="text1" w:themeTint="D9"/>
        </w:rPr>
        <w:t xml:space="preserve"> setup to share files, Sandbox will be accessed by the beginning of March, need to change bank – Bank of Indianapolis</w:t>
      </w:r>
    </w:p>
    <w:p w14:paraId="7D887657" w14:textId="39C619A2" w:rsidR="006A1C11" w:rsidRPr="00692064" w:rsidRDefault="002E5536" w:rsidP="002E5536">
      <w:pPr>
        <w:spacing w:line="240" w:lineRule="auto"/>
        <w:rPr>
          <w:color w:val="262626" w:themeColor="text1" w:themeTint="D9"/>
        </w:rPr>
      </w:pPr>
      <w:r w:rsidRPr="00692064">
        <w:rPr>
          <w:color w:val="262626" w:themeColor="text1" w:themeTint="D9"/>
        </w:rPr>
        <w:t xml:space="preserve">Wally- Does </w:t>
      </w:r>
      <w:proofErr w:type="spellStart"/>
      <w:r w:rsidRPr="00692064">
        <w:rPr>
          <w:color w:val="262626" w:themeColor="text1" w:themeTint="D9"/>
        </w:rPr>
        <w:t>Fidtech</w:t>
      </w:r>
      <w:proofErr w:type="spellEnd"/>
      <w:r w:rsidRPr="00692064">
        <w:rPr>
          <w:color w:val="262626" w:themeColor="text1" w:themeTint="D9"/>
        </w:rPr>
        <w:t xml:space="preserve"> have experience to do this?  Yes</w:t>
      </w:r>
    </w:p>
    <w:p w14:paraId="3A9A20A2" w14:textId="77777777" w:rsidR="006A1C11" w:rsidRPr="006A1C11" w:rsidRDefault="006A1C11" w:rsidP="006A1C11">
      <w:pPr>
        <w:numPr>
          <w:ilvl w:val="0"/>
          <w:numId w:val="5"/>
        </w:numPr>
        <w:spacing w:line="240" w:lineRule="auto"/>
        <w:rPr>
          <w:b/>
          <w:bCs/>
        </w:rPr>
      </w:pPr>
      <w:r w:rsidRPr="006A1C11">
        <w:rPr>
          <w:b/>
          <w:bCs/>
        </w:rPr>
        <w:t xml:space="preserve">Programs: </w:t>
      </w:r>
    </w:p>
    <w:p w14:paraId="45E2C0EA" w14:textId="77777777" w:rsidR="006A1C11" w:rsidRPr="006A1C11" w:rsidRDefault="006A1C11" w:rsidP="002421DD">
      <w:pPr>
        <w:spacing w:after="0" w:line="240" w:lineRule="auto"/>
        <w:rPr>
          <w:b/>
          <w:bCs/>
        </w:rPr>
      </w:pPr>
      <w:r w:rsidRPr="006A1C11">
        <w:rPr>
          <w:b/>
          <w:bCs/>
          <w:i/>
          <w:iCs/>
        </w:rPr>
        <w:t>Impact of the 2022 Midterm Elections on the Jewish Community</w:t>
      </w:r>
    </w:p>
    <w:p w14:paraId="270FB796" w14:textId="77777777" w:rsidR="006A1C11" w:rsidRPr="006A1C11" w:rsidRDefault="006A1C11" w:rsidP="002421DD">
      <w:pPr>
        <w:spacing w:after="0" w:line="240" w:lineRule="auto"/>
      </w:pPr>
      <w:r w:rsidRPr="006A1C11">
        <w:t>Featuring Dr. Benjamin Dworkin of Rowan University on January 18</w:t>
      </w:r>
    </w:p>
    <w:p w14:paraId="2102C285" w14:textId="77777777" w:rsidR="006A1C11" w:rsidRPr="006A1C11" w:rsidRDefault="006A1C11" w:rsidP="002421DD">
      <w:pPr>
        <w:spacing w:after="0" w:line="240" w:lineRule="auto"/>
      </w:pPr>
      <w:r w:rsidRPr="006A1C11">
        <w:t>Co-sponsored by JCRC Somerset, Hunterdon &amp; Warren Counties</w:t>
      </w:r>
    </w:p>
    <w:p w14:paraId="01ED37AB" w14:textId="5654B690" w:rsidR="006A1C11" w:rsidRPr="002E5536" w:rsidRDefault="006A1C11" w:rsidP="002421DD">
      <w:pPr>
        <w:spacing w:after="0" w:line="240" w:lineRule="auto"/>
        <w:rPr>
          <w:b/>
          <w:bCs/>
        </w:rPr>
      </w:pPr>
      <w:r w:rsidRPr="006A1C11">
        <w:rPr>
          <w:b/>
          <w:bCs/>
        </w:rPr>
        <w:t xml:space="preserve">90+ people registered for this community </w:t>
      </w:r>
      <w:proofErr w:type="gramStart"/>
      <w:r w:rsidRPr="006A1C11">
        <w:rPr>
          <w:b/>
          <w:bCs/>
        </w:rPr>
        <w:t>webinar</w:t>
      </w:r>
      <w:proofErr w:type="gramEnd"/>
    </w:p>
    <w:p w14:paraId="0AEC8B08" w14:textId="77777777" w:rsidR="002421DD" w:rsidRPr="006A1C11" w:rsidRDefault="002421DD" w:rsidP="002421DD">
      <w:pPr>
        <w:spacing w:after="0" w:line="240" w:lineRule="auto"/>
      </w:pPr>
    </w:p>
    <w:p w14:paraId="047D5C50" w14:textId="77777777" w:rsidR="006A1C11" w:rsidRPr="006A1C11" w:rsidRDefault="006A1C11" w:rsidP="002421DD">
      <w:pPr>
        <w:spacing w:after="0" w:line="240" w:lineRule="auto"/>
        <w:rPr>
          <w:b/>
          <w:bCs/>
        </w:rPr>
      </w:pPr>
      <w:r w:rsidRPr="006A1C11">
        <w:rPr>
          <w:b/>
          <w:bCs/>
          <w:i/>
          <w:iCs/>
        </w:rPr>
        <w:t>Choose Abundance, Building a Culture of Philanthropy</w:t>
      </w:r>
    </w:p>
    <w:p w14:paraId="584B1D97" w14:textId="77777777" w:rsidR="006A1C11" w:rsidRPr="006A1C11" w:rsidRDefault="006A1C11" w:rsidP="002421DD">
      <w:pPr>
        <w:spacing w:after="0" w:line="240" w:lineRule="auto"/>
      </w:pPr>
      <w:r w:rsidRPr="006A1C11">
        <w:t xml:space="preserve">Featuring Laurie Herrick, Part # 2 on January 30 </w:t>
      </w:r>
    </w:p>
    <w:p w14:paraId="54BB00FD" w14:textId="77777777" w:rsidR="006A1C11" w:rsidRPr="006A1C11" w:rsidRDefault="006A1C11" w:rsidP="002421DD">
      <w:pPr>
        <w:spacing w:after="0" w:line="240" w:lineRule="auto"/>
      </w:pPr>
      <w:r w:rsidRPr="006A1C11">
        <w:t>Sponsored by the Jewish Federation Princeton Mercer Bucks</w:t>
      </w:r>
    </w:p>
    <w:p w14:paraId="01390F13" w14:textId="643E1664" w:rsidR="002E5536" w:rsidRDefault="006A1C11" w:rsidP="006047AF">
      <w:pPr>
        <w:spacing w:after="0" w:line="240" w:lineRule="auto"/>
      </w:pPr>
      <w:r w:rsidRPr="006A1C11">
        <w:lastRenderedPageBreak/>
        <w:t xml:space="preserve">75 people representing 25 organizations registered for this Life &amp; Legacy workshop </w:t>
      </w:r>
      <w:proofErr w:type="gramStart"/>
      <w:r w:rsidRPr="006A1C11">
        <w:t>series</w:t>
      </w:r>
      <w:proofErr w:type="gramEnd"/>
    </w:p>
    <w:p w14:paraId="3CEDE3AE" w14:textId="77777777" w:rsidR="006047AF" w:rsidRDefault="006047AF" w:rsidP="006047AF">
      <w:pPr>
        <w:spacing w:after="0" w:line="240" w:lineRule="auto"/>
      </w:pPr>
    </w:p>
    <w:p w14:paraId="0582DCC0" w14:textId="6253046F" w:rsidR="002E5536" w:rsidRPr="00692064" w:rsidRDefault="002E5536" w:rsidP="00464B70">
      <w:pPr>
        <w:spacing w:after="0" w:line="240" w:lineRule="auto"/>
        <w:rPr>
          <w:color w:val="262626" w:themeColor="text1" w:themeTint="D9"/>
        </w:rPr>
      </w:pPr>
      <w:r w:rsidRPr="00692064">
        <w:rPr>
          <w:color w:val="262626" w:themeColor="text1" w:themeTint="D9"/>
        </w:rPr>
        <w:t>Investment- Harvey- return 16.88%, 16.01% - changed Vanguard Fund</w:t>
      </w:r>
      <w:r w:rsidR="00464B70" w:rsidRPr="00692064">
        <w:rPr>
          <w:color w:val="262626" w:themeColor="text1" w:themeTint="D9"/>
        </w:rPr>
        <w:t>s</w:t>
      </w:r>
      <w:r w:rsidRPr="00692064">
        <w:rPr>
          <w:color w:val="262626" w:themeColor="text1" w:themeTint="D9"/>
        </w:rPr>
        <w:t xml:space="preserve"> -</w:t>
      </w:r>
      <w:r w:rsidR="00464B70" w:rsidRPr="00692064">
        <w:rPr>
          <w:color w:val="262626" w:themeColor="text1" w:themeTint="D9"/>
        </w:rPr>
        <w:t xml:space="preserve"> </w:t>
      </w:r>
      <w:r w:rsidRPr="00692064">
        <w:rPr>
          <w:color w:val="262626" w:themeColor="text1" w:themeTint="D9"/>
        </w:rPr>
        <w:t xml:space="preserve"> </w:t>
      </w:r>
    </w:p>
    <w:p w14:paraId="6DDF0BC7" w14:textId="75B6CE62" w:rsidR="002E5536" w:rsidRPr="00692064" w:rsidRDefault="002E5536" w:rsidP="00464B70">
      <w:pPr>
        <w:pStyle w:val="ListParagraph"/>
        <w:numPr>
          <w:ilvl w:val="0"/>
          <w:numId w:val="26"/>
        </w:numPr>
        <w:spacing w:after="0" w:line="240" w:lineRule="auto"/>
        <w:rPr>
          <w:color w:val="262626" w:themeColor="text1" w:themeTint="D9"/>
        </w:rPr>
      </w:pPr>
      <w:r w:rsidRPr="00692064">
        <w:rPr>
          <w:color w:val="262626" w:themeColor="text1" w:themeTint="D9"/>
        </w:rPr>
        <w:t>US Growth Fund</w:t>
      </w:r>
    </w:p>
    <w:p w14:paraId="01188BE1" w14:textId="25DE0C90" w:rsidR="00464B70" w:rsidRPr="00692064" w:rsidRDefault="00464B70" w:rsidP="00464B70">
      <w:pPr>
        <w:pStyle w:val="ListParagraph"/>
        <w:numPr>
          <w:ilvl w:val="0"/>
          <w:numId w:val="26"/>
        </w:numPr>
        <w:spacing w:after="0" w:line="240" w:lineRule="auto"/>
        <w:rPr>
          <w:color w:val="262626" w:themeColor="text1" w:themeTint="D9"/>
        </w:rPr>
      </w:pPr>
      <w:r w:rsidRPr="00692064">
        <w:rPr>
          <w:color w:val="262626" w:themeColor="text1" w:themeTint="D9"/>
        </w:rPr>
        <w:t>Windsor II Fund</w:t>
      </w:r>
    </w:p>
    <w:p w14:paraId="62B9D269" w14:textId="77777777" w:rsidR="006047AF" w:rsidRPr="00692064" w:rsidRDefault="00464B70" w:rsidP="006047AF">
      <w:pPr>
        <w:spacing w:after="0" w:line="240" w:lineRule="auto"/>
        <w:ind w:left="1080"/>
        <w:rPr>
          <w:color w:val="262626" w:themeColor="text1" w:themeTint="D9"/>
        </w:rPr>
      </w:pPr>
      <w:r w:rsidRPr="00692064">
        <w:rPr>
          <w:color w:val="262626" w:themeColor="text1" w:themeTint="D9"/>
        </w:rPr>
        <w:t>In line with benchmark</w:t>
      </w:r>
    </w:p>
    <w:p w14:paraId="1A821862" w14:textId="10388102" w:rsidR="006A1C11" w:rsidRPr="006047AF" w:rsidRDefault="006A1C11" w:rsidP="006047AF">
      <w:pPr>
        <w:spacing w:after="0" w:line="240" w:lineRule="auto"/>
        <w:rPr>
          <w:color w:val="538135" w:themeColor="accent6" w:themeShade="BF"/>
        </w:rPr>
      </w:pPr>
      <w:r w:rsidRPr="006A1C11">
        <w:rPr>
          <w:b/>
          <w:bCs/>
        </w:rPr>
        <w:t xml:space="preserve">Committee Reports </w:t>
      </w:r>
    </w:p>
    <w:p w14:paraId="4A0FEEBD" w14:textId="542C728B" w:rsidR="006A1C11" w:rsidRPr="006A1C11" w:rsidRDefault="006A1C11" w:rsidP="006A1C11">
      <w:pPr>
        <w:numPr>
          <w:ilvl w:val="0"/>
          <w:numId w:val="7"/>
        </w:numPr>
        <w:spacing w:line="240" w:lineRule="auto"/>
        <w:rPr>
          <w:b/>
          <w:bCs/>
        </w:rPr>
      </w:pPr>
      <w:r w:rsidRPr="006A1C11">
        <w:rPr>
          <w:b/>
          <w:bCs/>
        </w:rPr>
        <w:t>Strategic Planning Committee update</w:t>
      </w:r>
      <w:r w:rsidR="00464B70">
        <w:rPr>
          <w:b/>
          <w:bCs/>
          <w:color w:val="538135" w:themeColor="accent6" w:themeShade="BF"/>
        </w:rPr>
        <w:t xml:space="preserve"> -</w:t>
      </w:r>
      <w:r w:rsidR="00464B70" w:rsidRPr="00464B70">
        <w:rPr>
          <w:color w:val="538135" w:themeColor="accent6" w:themeShade="BF"/>
        </w:rPr>
        <w:t xml:space="preserve"> </w:t>
      </w:r>
      <w:r w:rsidR="00464B70" w:rsidRPr="00692064">
        <w:rPr>
          <w:color w:val="262626" w:themeColor="text1" w:themeTint="D9"/>
        </w:rPr>
        <w:t>Susan</w:t>
      </w:r>
    </w:p>
    <w:p w14:paraId="60469709" w14:textId="77777777" w:rsidR="006A1C11" w:rsidRPr="006A1C11" w:rsidRDefault="006A1C11" w:rsidP="006A1C11">
      <w:pPr>
        <w:numPr>
          <w:ilvl w:val="0"/>
          <w:numId w:val="8"/>
        </w:numPr>
        <w:spacing w:line="240" w:lineRule="auto"/>
      </w:pPr>
      <w:r w:rsidRPr="006A1C11">
        <w:t xml:space="preserve">In the Fall 2022, the Board of Trustees determined that we </w:t>
      </w:r>
      <w:proofErr w:type="gramStart"/>
      <w:r w:rsidRPr="006A1C11">
        <w:t>will</w:t>
      </w:r>
      <w:proofErr w:type="gramEnd"/>
      <w:r w:rsidRPr="006A1C11">
        <w:t xml:space="preserve"> continue our strategic planning efforts internally, without the help of an outside consultant.</w:t>
      </w:r>
    </w:p>
    <w:p w14:paraId="0F1D0DF6" w14:textId="77777777" w:rsidR="006A1C11" w:rsidRPr="006A1C11" w:rsidRDefault="006A1C11" w:rsidP="006A1C11">
      <w:pPr>
        <w:numPr>
          <w:ilvl w:val="0"/>
          <w:numId w:val="8"/>
        </w:numPr>
        <w:spacing w:line="240" w:lineRule="auto"/>
      </w:pPr>
      <w:r w:rsidRPr="006A1C11">
        <w:t xml:space="preserve">Committees were identified and populated to concentrate on individual areas of strategic planning. Every board member has joined on these committees. </w:t>
      </w:r>
    </w:p>
    <w:p w14:paraId="68AD5A1A" w14:textId="77777777" w:rsidR="006A1C11" w:rsidRPr="006A1C11" w:rsidRDefault="006A1C11" w:rsidP="006A1C11">
      <w:pPr>
        <w:numPr>
          <w:ilvl w:val="0"/>
          <w:numId w:val="8"/>
        </w:numPr>
        <w:spacing w:line="240" w:lineRule="auto"/>
      </w:pPr>
      <w:r w:rsidRPr="006A1C11">
        <w:t>Between December 2022 and January 2023, with one exception, each of the committees has met and begun its work.  One was canceled due to tech difficulties.</w:t>
      </w:r>
    </w:p>
    <w:p w14:paraId="5D667913" w14:textId="77777777" w:rsidR="006A1C11" w:rsidRPr="006A1C11" w:rsidRDefault="006A1C11" w:rsidP="006A1C11">
      <w:pPr>
        <w:numPr>
          <w:ilvl w:val="0"/>
          <w:numId w:val="8"/>
        </w:numPr>
        <w:spacing w:line="240" w:lineRule="auto"/>
      </w:pPr>
      <w:r w:rsidRPr="006A1C11">
        <w:t xml:space="preserve">The analysis and idea generation will not only lead to an effective strategic plan but can be of use immediately, to aide our current operations. </w:t>
      </w:r>
    </w:p>
    <w:p w14:paraId="3F3FC1BE" w14:textId="77777777" w:rsidR="006A1C11" w:rsidRPr="006A1C11" w:rsidRDefault="006A1C11" w:rsidP="006A1C11">
      <w:pPr>
        <w:numPr>
          <w:ilvl w:val="0"/>
          <w:numId w:val="9"/>
        </w:numPr>
        <w:spacing w:line="240" w:lineRule="auto"/>
      </w:pPr>
      <w:r w:rsidRPr="006A1C11">
        <w:t xml:space="preserve">Committee Reports: Strategic Plan Update </w:t>
      </w:r>
    </w:p>
    <w:p w14:paraId="0BF868D3" w14:textId="140E0465" w:rsidR="006A1C11" w:rsidRPr="006A1C11" w:rsidRDefault="006A1C11" w:rsidP="006A1C11">
      <w:pPr>
        <w:numPr>
          <w:ilvl w:val="0"/>
          <w:numId w:val="10"/>
        </w:numPr>
        <w:spacing w:line="240" w:lineRule="auto"/>
      </w:pPr>
      <w:r w:rsidRPr="006A1C11">
        <w:rPr>
          <w:b/>
          <w:bCs/>
        </w:rPr>
        <w:t>Staff Talent Management</w:t>
      </w:r>
      <w:r w:rsidRPr="006A1C11">
        <w:t xml:space="preserve">: Staff and board members conducted a SWOT analysis – the next step </w:t>
      </w:r>
      <w:r w:rsidRPr="00464B70">
        <w:rPr>
          <w:b/>
          <w:bCs/>
          <w:color w:val="538135" w:themeColor="accent6" w:themeShade="BF"/>
        </w:rPr>
        <w:t>staff interviews</w:t>
      </w:r>
      <w:r w:rsidRPr="006A1C11">
        <w:t xml:space="preserve"> will be completed by the end of February. </w:t>
      </w:r>
      <w:r w:rsidR="005E4A3A">
        <w:t xml:space="preserve"> </w:t>
      </w:r>
    </w:p>
    <w:p w14:paraId="53DA0F1D" w14:textId="77777777" w:rsidR="006A1C11" w:rsidRPr="006A1C11" w:rsidRDefault="006A1C11" w:rsidP="006A1C11">
      <w:pPr>
        <w:numPr>
          <w:ilvl w:val="0"/>
          <w:numId w:val="10"/>
        </w:numPr>
        <w:spacing w:line="240" w:lineRule="auto"/>
      </w:pPr>
      <w:r w:rsidRPr="006A1C11">
        <w:rPr>
          <w:b/>
          <w:bCs/>
        </w:rPr>
        <w:t>Board Talent Management</w:t>
      </w:r>
      <w:r w:rsidRPr="006A1C11">
        <w:t xml:space="preserve">: A </w:t>
      </w:r>
      <w:r w:rsidRPr="00464B70">
        <w:rPr>
          <w:b/>
          <w:bCs/>
          <w:color w:val="538135" w:themeColor="accent6" w:themeShade="BF"/>
        </w:rPr>
        <w:t>board survey</w:t>
      </w:r>
      <w:r w:rsidRPr="00464B70">
        <w:rPr>
          <w:color w:val="538135" w:themeColor="accent6" w:themeShade="BF"/>
        </w:rPr>
        <w:t xml:space="preserve"> </w:t>
      </w:r>
      <w:r w:rsidRPr="006A1C11">
        <w:t>was created by the committee with input from the full Strategic Planning committee. Trustees will receive the survey by email tomorrow and you will have 2 weeks to complete.</w:t>
      </w:r>
    </w:p>
    <w:p w14:paraId="6F82A8AB" w14:textId="77777777" w:rsidR="006A1C11" w:rsidRPr="006A1C11" w:rsidRDefault="006A1C11" w:rsidP="006A1C11">
      <w:pPr>
        <w:numPr>
          <w:ilvl w:val="0"/>
          <w:numId w:val="10"/>
        </w:numPr>
        <w:spacing w:line="240" w:lineRule="auto"/>
      </w:pPr>
      <w:r w:rsidRPr="006A1C11">
        <w:rPr>
          <w:b/>
          <w:bCs/>
        </w:rPr>
        <w:t>Infrastructure/Office Space</w:t>
      </w:r>
      <w:r w:rsidRPr="006A1C11">
        <w:t xml:space="preserve">: Continuing analysis of the issue of space but the committee will likely recommend the rental of office space with </w:t>
      </w:r>
      <w:r w:rsidRPr="00464B70">
        <w:rPr>
          <w:b/>
          <w:bCs/>
          <w:color w:val="538135" w:themeColor="accent6" w:themeShade="BF"/>
        </w:rPr>
        <w:t>hybrid work environment</w:t>
      </w:r>
      <w:r w:rsidRPr="006A1C11">
        <w:t xml:space="preserve">. </w:t>
      </w:r>
    </w:p>
    <w:p w14:paraId="028D9FDC" w14:textId="24780E22" w:rsidR="006A1C11" w:rsidRPr="006A1C11" w:rsidRDefault="006A1C11" w:rsidP="006A1C11">
      <w:pPr>
        <w:numPr>
          <w:ilvl w:val="0"/>
          <w:numId w:val="10"/>
        </w:numPr>
        <w:spacing w:line="240" w:lineRule="auto"/>
      </w:pPr>
      <w:r w:rsidRPr="006A1C11">
        <w:rPr>
          <w:b/>
          <w:bCs/>
        </w:rPr>
        <w:t>Communication/Marketing/Branding:</w:t>
      </w:r>
      <w:r w:rsidRPr="006A1C11">
        <w:t xml:space="preserve"> Three surveys are in development, with the goal of gaining insight into how the Foundation is known and to better understand the perception of our roles in the community.</w:t>
      </w:r>
      <w:r w:rsidR="00464B70">
        <w:t xml:space="preserve"> </w:t>
      </w:r>
    </w:p>
    <w:p w14:paraId="0E3A7897" w14:textId="78F30F85" w:rsidR="006A1C11" w:rsidRPr="006A1C11" w:rsidRDefault="006A1C11" w:rsidP="006A1C11">
      <w:pPr>
        <w:numPr>
          <w:ilvl w:val="0"/>
          <w:numId w:val="10"/>
        </w:numPr>
        <w:spacing w:line="240" w:lineRule="auto"/>
      </w:pPr>
      <w:r w:rsidRPr="006A1C11">
        <w:t xml:space="preserve">Community Survey, Foundation survey for other community </w:t>
      </w:r>
      <w:r w:rsidR="002B3D43" w:rsidRPr="006A1C11">
        <w:t>Foundations and</w:t>
      </w:r>
      <w:r w:rsidRPr="006A1C11">
        <w:t xml:space="preserve"> Key informant discussions. </w:t>
      </w:r>
    </w:p>
    <w:p w14:paraId="7430FF23" w14:textId="77777777" w:rsidR="006A1C11" w:rsidRPr="00464B70" w:rsidRDefault="006A1C11" w:rsidP="006A1C11">
      <w:pPr>
        <w:numPr>
          <w:ilvl w:val="0"/>
          <w:numId w:val="10"/>
        </w:numPr>
        <w:spacing w:line="240" w:lineRule="auto"/>
        <w:rPr>
          <w:color w:val="538135" w:themeColor="accent6" w:themeShade="BF"/>
        </w:rPr>
      </w:pPr>
      <w:r w:rsidRPr="006A1C11">
        <w:t xml:space="preserve">Contacts have been made for a potential </w:t>
      </w:r>
      <w:r w:rsidRPr="00464B70">
        <w:rPr>
          <w:color w:val="538135" w:themeColor="accent6" w:themeShade="BF"/>
        </w:rPr>
        <w:t xml:space="preserve">outside marketing consultant engagement in the future. </w:t>
      </w:r>
    </w:p>
    <w:p w14:paraId="16B8E119" w14:textId="77777777" w:rsidR="006A1C11" w:rsidRPr="006A1C11" w:rsidRDefault="006A1C11" w:rsidP="002B3D43">
      <w:pPr>
        <w:spacing w:line="240" w:lineRule="auto"/>
        <w:rPr>
          <w:b/>
          <w:bCs/>
        </w:rPr>
      </w:pPr>
      <w:r w:rsidRPr="006A1C11">
        <w:rPr>
          <w:b/>
          <w:bCs/>
        </w:rPr>
        <w:t>Strategic Plan Update</w:t>
      </w:r>
    </w:p>
    <w:p w14:paraId="4DA02777" w14:textId="77777777" w:rsidR="006A1C11" w:rsidRPr="006A1C11" w:rsidRDefault="006A1C11" w:rsidP="002B3D43">
      <w:pPr>
        <w:numPr>
          <w:ilvl w:val="0"/>
          <w:numId w:val="12"/>
        </w:numPr>
        <w:spacing w:after="0" w:line="240" w:lineRule="auto"/>
      </w:pPr>
      <w:r w:rsidRPr="006A1C11">
        <w:rPr>
          <w:b/>
          <w:bCs/>
        </w:rPr>
        <w:t xml:space="preserve">Building Assets: DAF’s </w:t>
      </w:r>
    </w:p>
    <w:p w14:paraId="1416E097" w14:textId="19E7A5BA" w:rsidR="006A1C11" w:rsidRDefault="006A1C11" w:rsidP="002B3D43">
      <w:pPr>
        <w:spacing w:after="0" w:line="240" w:lineRule="auto"/>
      </w:pPr>
      <w:r w:rsidRPr="006A1C11">
        <w:t xml:space="preserve">      </w:t>
      </w:r>
      <w:r w:rsidRPr="006A1C11">
        <w:tab/>
        <w:t xml:space="preserve">Beginning analysis and idea generation about how to raise awareness and generate new assets through DAF’s. </w:t>
      </w:r>
    </w:p>
    <w:p w14:paraId="66CD8684" w14:textId="77777777" w:rsidR="002B3D43" w:rsidRPr="006A1C11" w:rsidRDefault="002B3D43" w:rsidP="002B3D43">
      <w:pPr>
        <w:spacing w:after="0" w:line="240" w:lineRule="auto"/>
      </w:pPr>
    </w:p>
    <w:p w14:paraId="4CB2CAF6" w14:textId="77777777" w:rsidR="006A1C11" w:rsidRPr="006A1C11" w:rsidRDefault="006A1C11" w:rsidP="002B3D43">
      <w:pPr>
        <w:numPr>
          <w:ilvl w:val="0"/>
          <w:numId w:val="13"/>
        </w:numPr>
        <w:spacing w:after="0" w:line="240" w:lineRule="auto"/>
      </w:pPr>
      <w:r w:rsidRPr="006A1C11">
        <w:rPr>
          <w:b/>
          <w:bCs/>
        </w:rPr>
        <w:t>Building Assets: Unrestricted Funds</w:t>
      </w:r>
      <w:r w:rsidRPr="006A1C11">
        <w:t xml:space="preserve">: </w:t>
      </w:r>
    </w:p>
    <w:p w14:paraId="02210B80" w14:textId="3FB5BCB0" w:rsidR="006A1C11" w:rsidRDefault="006A1C11" w:rsidP="002B3D43">
      <w:pPr>
        <w:spacing w:after="0" w:line="240" w:lineRule="auto"/>
      </w:pPr>
      <w:r w:rsidRPr="006A1C11">
        <w:tab/>
      </w:r>
      <w:r w:rsidRPr="006A1C11">
        <w:tab/>
        <w:t xml:space="preserve">Analysis of current unrestricted assets as well as the future potential from bequests through DAF’s,  legacy promises and life insurance policies. </w:t>
      </w:r>
    </w:p>
    <w:p w14:paraId="3A1486AD" w14:textId="77777777" w:rsidR="002B3D43" w:rsidRPr="006A1C11" w:rsidRDefault="002B3D43" w:rsidP="002B3D43">
      <w:pPr>
        <w:spacing w:after="0" w:line="240" w:lineRule="auto"/>
      </w:pPr>
    </w:p>
    <w:p w14:paraId="48C2CF98" w14:textId="77777777" w:rsidR="006A1C11" w:rsidRPr="006A1C11" w:rsidRDefault="006A1C11" w:rsidP="002B3D43">
      <w:pPr>
        <w:numPr>
          <w:ilvl w:val="0"/>
          <w:numId w:val="14"/>
        </w:numPr>
        <w:spacing w:after="0" w:line="240" w:lineRule="auto"/>
      </w:pPr>
      <w:r w:rsidRPr="006A1C11">
        <w:rPr>
          <w:b/>
          <w:bCs/>
        </w:rPr>
        <w:lastRenderedPageBreak/>
        <w:t xml:space="preserve">Building Assets: Custodial Funds </w:t>
      </w:r>
    </w:p>
    <w:p w14:paraId="74A2C67F" w14:textId="747B77CE" w:rsidR="006A1C11" w:rsidRDefault="006A1C11" w:rsidP="002B3D43">
      <w:pPr>
        <w:spacing w:after="0" w:line="240" w:lineRule="auto"/>
      </w:pPr>
      <w:r w:rsidRPr="006A1C11">
        <w:tab/>
        <w:t xml:space="preserve">Analysis and discussion to continue to create a value proposition to present organizations in hope that they will consider our foundation for long term </w:t>
      </w:r>
      <w:proofErr w:type="gramStart"/>
      <w:r w:rsidRPr="006A1C11">
        <w:t>funds</w:t>
      </w:r>
      <w:proofErr w:type="gramEnd"/>
    </w:p>
    <w:p w14:paraId="3FB012EC" w14:textId="4231FDE9" w:rsidR="002B3D43" w:rsidRDefault="002B3D43" w:rsidP="002B3D43">
      <w:pPr>
        <w:spacing w:after="0" w:line="240" w:lineRule="auto"/>
      </w:pPr>
    </w:p>
    <w:p w14:paraId="12E69FA0" w14:textId="348677A5" w:rsidR="006047AF" w:rsidRDefault="006047AF" w:rsidP="002B3D43">
      <w:pPr>
        <w:spacing w:after="0" w:line="240" w:lineRule="auto"/>
      </w:pPr>
    </w:p>
    <w:p w14:paraId="25A8C976" w14:textId="77777777" w:rsidR="006047AF" w:rsidRPr="006A1C11" w:rsidRDefault="006047AF" w:rsidP="002B3D43">
      <w:pPr>
        <w:spacing w:after="0" w:line="240" w:lineRule="auto"/>
      </w:pPr>
    </w:p>
    <w:p w14:paraId="23A5E389" w14:textId="77777777" w:rsidR="006A1C11" w:rsidRPr="006A1C11" w:rsidRDefault="006A1C11" w:rsidP="002421DD">
      <w:pPr>
        <w:numPr>
          <w:ilvl w:val="1"/>
          <w:numId w:val="15"/>
        </w:numPr>
        <w:tabs>
          <w:tab w:val="clear" w:pos="1440"/>
          <w:tab w:val="num" w:pos="720"/>
        </w:tabs>
        <w:spacing w:after="0" w:line="240" w:lineRule="auto"/>
        <w:ind w:hanging="1080"/>
      </w:pPr>
      <w:r w:rsidRPr="006A1C11">
        <w:rPr>
          <w:b/>
          <w:bCs/>
        </w:rPr>
        <w:t>Life &amp; Legacy</w:t>
      </w:r>
    </w:p>
    <w:p w14:paraId="2E16B9BD" w14:textId="0DC9F830" w:rsidR="006A1C11" w:rsidRDefault="006A1C11" w:rsidP="006047AF">
      <w:pPr>
        <w:spacing w:after="0" w:line="240" w:lineRule="auto"/>
        <w:ind w:firstLine="720"/>
      </w:pPr>
      <w:r w:rsidRPr="006A1C11">
        <w:t xml:space="preserve">Discussion to increase future realization of current promises and promote the program to increase the number of promises. </w:t>
      </w:r>
    </w:p>
    <w:p w14:paraId="0DA7151E" w14:textId="77777777" w:rsidR="002B3D43" w:rsidRPr="006A1C11" w:rsidRDefault="002B3D43" w:rsidP="002B3D43">
      <w:pPr>
        <w:spacing w:after="0" w:line="240" w:lineRule="auto"/>
      </w:pPr>
    </w:p>
    <w:p w14:paraId="38E05FA0" w14:textId="77777777" w:rsidR="006A1C11" w:rsidRPr="006A1C11" w:rsidRDefault="006A1C11" w:rsidP="002B3D43">
      <w:pPr>
        <w:spacing w:after="0" w:line="240" w:lineRule="auto"/>
        <w:rPr>
          <w:b/>
          <w:bCs/>
        </w:rPr>
      </w:pPr>
      <w:r w:rsidRPr="006A1C11">
        <w:rPr>
          <w:b/>
          <w:bCs/>
        </w:rPr>
        <w:t>Strategic Planning Timeline</w:t>
      </w:r>
    </w:p>
    <w:p w14:paraId="12C16068" w14:textId="77777777" w:rsidR="006A1C11" w:rsidRPr="006A1C11" w:rsidRDefault="006A1C11" w:rsidP="002B3D43">
      <w:pPr>
        <w:numPr>
          <w:ilvl w:val="0"/>
          <w:numId w:val="17"/>
        </w:numPr>
        <w:spacing w:after="0" w:line="240" w:lineRule="auto"/>
      </w:pPr>
      <w:r w:rsidRPr="006A1C11">
        <w:t>January 24, 2023</w:t>
      </w:r>
    </w:p>
    <w:p w14:paraId="1F9C431C" w14:textId="77777777" w:rsidR="006A1C11" w:rsidRPr="006A1C11" w:rsidRDefault="006A1C11" w:rsidP="002B3D43">
      <w:pPr>
        <w:spacing w:after="0" w:line="240" w:lineRule="auto"/>
      </w:pPr>
      <w:r w:rsidRPr="006A1C11">
        <w:t xml:space="preserve">        Distribution of Board of Trustees survey</w:t>
      </w:r>
    </w:p>
    <w:p w14:paraId="48C74E08" w14:textId="77777777" w:rsidR="006A1C11" w:rsidRPr="006A1C11" w:rsidRDefault="006A1C11" w:rsidP="002B3D43">
      <w:pPr>
        <w:numPr>
          <w:ilvl w:val="0"/>
          <w:numId w:val="18"/>
        </w:numPr>
        <w:spacing w:after="0" w:line="240" w:lineRule="auto"/>
      </w:pPr>
      <w:r w:rsidRPr="006A1C11">
        <w:t xml:space="preserve">February 2023 </w:t>
      </w:r>
    </w:p>
    <w:p w14:paraId="21095FFA" w14:textId="77777777" w:rsidR="006A1C11" w:rsidRPr="006A1C11" w:rsidRDefault="006A1C11" w:rsidP="002B3D43">
      <w:pPr>
        <w:spacing w:after="0" w:line="240" w:lineRule="auto"/>
      </w:pPr>
      <w:r w:rsidRPr="006A1C11">
        <w:t xml:space="preserve">        Information gathering from other Foundations, Key informants and community </w:t>
      </w:r>
      <w:proofErr w:type="gramStart"/>
      <w:r w:rsidRPr="006A1C11">
        <w:t>survey</w:t>
      </w:r>
      <w:proofErr w:type="gramEnd"/>
    </w:p>
    <w:p w14:paraId="7FB3AFD7" w14:textId="77777777" w:rsidR="006A1C11" w:rsidRPr="006A1C11" w:rsidRDefault="006A1C11" w:rsidP="002B3D43">
      <w:pPr>
        <w:numPr>
          <w:ilvl w:val="0"/>
          <w:numId w:val="19"/>
        </w:numPr>
        <w:spacing w:after="0" w:line="240" w:lineRule="auto"/>
      </w:pPr>
      <w:r w:rsidRPr="006A1C11">
        <w:t xml:space="preserve">March/April 2023 </w:t>
      </w:r>
    </w:p>
    <w:p w14:paraId="2B6DC9E3" w14:textId="77777777" w:rsidR="006A1C11" w:rsidRPr="006A1C11" w:rsidRDefault="006A1C11" w:rsidP="002B3D43">
      <w:pPr>
        <w:spacing w:after="0" w:line="240" w:lineRule="auto"/>
      </w:pPr>
      <w:r w:rsidRPr="006A1C11">
        <w:t xml:space="preserve">         Committees meet to learn from survey information and formulate broad </w:t>
      </w:r>
      <w:proofErr w:type="gramStart"/>
      <w:r w:rsidRPr="006A1C11">
        <w:t>recommendations</w:t>
      </w:r>
      <w:proofErr w:type="gramEnd"/>
      <w:r w:rsidRPr="006A1C11">
        <w:t xml:space="preserve"> </w:t>
      </w:r>
    </w:p>
    <w:p w14:paraId="2DE6C9D4" w14:textId="77777777" w:rsidR="006A1C11" w:rsidRPr="006A1C11" w:rsidRDefault="006A1C11" w:rsidP="002B3D43">
      <w:pPr>
        <w:numPr>
          <w:ilvl w:val="0"/>
          <w:numId w:val="20"/>
        </w:numPr>
        <w:spacing w:after="0" w:line="240" w:lineRule="auto"/>
      </w:pPr>
      <w:r w:rsidRPr="006A1C11">
        <w:t xml:space="preserve">May 2023 </w:t>
      </w:r>
    </w:p>
    <w:p w14:paraId="09D9A4FB" w14:textId="77777777" w:rsidR="006A1C11" w:rsidRPr="006A1C11" w:rsidRDefault="006A1C11" w:rsidP="002B3D43">
      <w:pPr>
        <w:spacing w:after="0" w:line="240" w:lineRule="auto"/>
      </w:pPr>
      <w:r w:rsidRPr="006A1C11">
        <w:t xml:space="preserve">           Compilation of information and development of report to be presented at Annual </w:t>
      </w:r>
      <w:proofErr w:type="gramStart"/>
      <w:r w:rsidRPr="006A1C11">
        <w:t>meeting</w:t>
      </w:r>
      <w:proofErr w:type="gramEnd"/>
      <w:r w:rsidRPr="006A1C11">
        <w:t xml:space="preserve"> </w:t>
      </w:r>
    </w:p>
    <w:p w14:paraId="7D9AF84A" w14:textId="77777777" w:rsidR="006A1C11" w:rsidRPr="006A1C11" w:rsidRDefault="006A1C11" w:rsidP="002B3D43">
      <w:pPr>
        <w:numPr>
          <w:ilvl w:val="0"/>
          <w:numId w:val="21"/>
        </w:numPr>
        <w:spacing w:after="0" w:line="240" w:lineRule="auto"/>
      </w:pPr>
      <w:r w:rsidRPr="006A1C11">
        <w:t xml:space="preserve">June 19, </w:t>
      </w:r>
      <w:proofErr w:type="gramStart"/>
      <w:r w:rsidRPr="006A1C11">
        <w:t>2023  Presentation</w:t>
      </w:r>
      <w:proofErr w:type="gramEnd"/>
      <w:r w:rsidRPr="006A1C11">
        <w:t xml:space="preserve"> of report </w:t>
      </w:r>
    </w:p>
    <w:p w14:paraId="261205BD" w14:textId="2CC30725" w:rsidR="002B3D43" w:rsidRDefault="002B3D43" w:rsidP="00464B70">
      <w:pPr>
        <w:spacing w:after="0" w:line="240" w:lineRule="auto"/>
      </w:pPr>
    </w:p>
    <w:p w14:paraId="50F5D348" w14:textId="6A696A7F" w:rsidR="00464B70" w:rsidRPr="00692064" w:rsidRDefault="00692064" w:rsidP="00464B70">
      <w:pPr>
        <w:spacing w:after="0" w:line="240" w:lineRule="auto"/>
        <w:rPr>
          <w:color w:val="262626" w:themeColor="text1" w:themeTint="D9"/>
        </w:rPr>
      </w:pPr>
      <w:r w:rsidRPr="00692064">
        <w:rPr>
          <w:color w:val="262626" w:themeColor="text1" w:themeTint="D9"/>
        </w:rPr>
        <w:t xml:space="preserve"> There was Board discussion regarding conducting a Community Survey for strategic planning purposes. </w:t>
      </w:r>
    </w:p>
    <w:p w14:paraId="32854A15" w14:textId="6530A367" w:rsidR="00464B70" w:rsidRPr="00692064" w:rsidRDefault="00464B70" w:rsidP="00464B70">
      <w:pPr>
        <w:spacing w:after="0" w:line="240" w:lineRule="auto"/>
        <w:rPr>
          <w:color w:val="262626" w:themeColor="text1" w:themeTint="D9"/>
        </w:rPr>
      </w:pPr>
      <w:r w:rsidRPr="00692064">
        <w:rPr>
          <w:color w:val="262626" w:themeColor="text1" w:themeTint="D9"/>
        </w:rPr>
        <w:t xml:space="preserve">Issues: </w:t>
      </w:r>
      <w:r w:rsidRPr="00692064">
        <w:rPr>
          <w:color w:val="262626" w:themeColor="text1" w:themeTint="D9"/>
        </w:rPr>
        <w:tab/>
        <w:t>how to rank 1-5</w:t>
      </w:r>
    </w:p>
    <w:p w14:paraId="7411AD42" w14:textId="34E30580" w:rsidR="00464B70" w:rsidRPr="00692064" w:rsidRDefault="00464B70" w:rsidP="00464B70">
      <w:pPr>
        <w:spacing w:after="0" w:line="240" w:lineRule="auto"/>
        <w:rPr>
          <w:color w:val="262626" w:themeColor="text1" w:themeTint="D9"/>
        </w:rPr>
      </w:pPr>
      <w:r w:rsidRPr="00692064">
        <w:rPr>
          <w:color w:val="262626" w:themeColor="text1" w:themeTint="D9"/>
        </w:rPr>
        <w:tab/>
        <w:t xml:space="preserve">Open ended – few fill </w:t>
      </w:r>
      <w:proofErr w:type="gramStart"/>
      <w:r w:rsidRPr="00692064">
        <w:rPr>
          <w:color w:val="262626" w:themeColor="text1" w:themeTint="D9"/>
        </w:rPr>
        <w:t>out</w:t>
      </w:r>
      <w:proofErr w:type="gramEnd"/>
    </w:p>
    <w:p w14:paraId="0456C6FC" w14:textId="6A1CFB77" w:rsidR="00464B70" w:rsidRPr="00692064" w:rsidRDefault="00464B70" w:rsidP="00464B70">
      <w:pPr>
        <w:spacing w:after="0" w:line="240" w:lineRule="auto"/>
        <w:rPr>
          <w:color w:val="262626" w:themeColor="text1" w:themeTint="D9"/>
        </w:rPr>
      </w:pPr>
      <w:r w:rsidRPr="00692064">
        <w:rPr>
          <w:color w:val="262626" w:themeColor="text1" w:themeTint="D9"/>
        </w:rPr>
        <w:tab/>
        <w:t xml:space="preserve">Usual </w:t>
      </w:r>
      <w:r w:rsidR="00692064" w:rsidRPr="00692064">
        <w:rPr>
          <w:color w:val="262626" w:themeColor="text1" w:themeTint="D9"/>
        </w:rPr>
        <w:t>recipients</w:t>
      </w:r>
      <w:r w:rsidRPr="00692064">
        <w:rPr>
          <w:color w:val="262626" w:themeColor="text1" w:themeTint="D9"/>
        </w:rPr>
        <w:t xml:space="preserve"> vs. new/different </w:t>
      </w:r>
      <w:proofErr w:type="gramStart"/>
      <w:r w:rsidRPr="00692064">
        <w:rPr>
          <w:color w:val="262626" w:themeColor="text1" w:themeTint="D9"/>
        </w:rPr>
        <w:t xml:space="preserve">– </w:t>
      </w:r>
      <w:r w:rsidR="00692064" w:rsidRPr="00692064">
        <w:rPr>
          <w:color w:val="262626" w:themeColor="text1" w:themeTint="D9"/>
        </w:rPr>
        <w:t xml:space="preserve"> as</w:t>
      </w:r>
      <w:proofErr w:type="gramEnd"/>
      <w:r w:rsidR="00692064" w:rsidRPr="00692064">
        <w:rPr>
          <w:color w:val="262626" w:themeColor="text1" w:themeTint="D9"/>
        </w:rPr>
        <w:t xml:space="preserve"> examples; </w:t>
      </w:r>
      <w:r w:rsidRPr="00692064">
        <w:rPr>
          <w:color w:val="262626" w:themeColor="text1" w:themeTint="D9"/>
        </w:rPr>
        <w:t>Temple Micah, String of Pearls</w:t>
      </w:r>
    </w:p>
    <w:p w14:paraId="4C2AD598" w14:textId="626EE0BF" w:rsidR="00464B70" w:rsidRPr="00692064" w:rsidRDefault="00464B70" w:rsidP="00464B70">
      <w:pPr>
        <w:spacing w:after="0" w:line="240" w:lineRule="auto"/>
        <w:rPr>
          <w:color w:val="262626" w:themeColor="text1" w:themeTint="D9"/>
        </w:rPr>
      </w:pPr>
      <w:r w:rsidRPr="00692064">
        <w:rPr>
          <w:color w:val="262626" w:themeColor="text1" w:themeTint="D9"/>
        </w:rPr>
        <w:t>Joanne-</w:t>
      </w:r>
      <w:r w:rsidR="00692064" w:rsidRPr="00692064">
        <w:rPr>
          <w:color w:val="262626" w:themeColor="text1" w:themeTint="D9"/>
        </w:rPr>
        <w:t xml:space="preserve"> suggest </w:t>
      </w:r>
      <w:proofErr w:type="gramStart"/>
      <w:r w:rsidR="00692064" w:rsidRPr="00692064">
        <w:rPr>
          <w:color w:val="262626" w:themeColor="text1" w:themeTint="D9"/>
        </w:rPr>
        <w:t xml:space="preserve">conducting </w:t>
      </w:r>
      <w:r w:rsidRPr="00692064">
        <w:rPr>
          <w:color w:val="262626" w:themeColor="text1" w:themeTint="D9"/>
        </w:rPr>
        <w:t xml:space="preserve"> 3</w:t>
      </w:r>
      <w:proofErr w:type="gramEnd"/>
      <w:r w:rsidRPr="00692064">
        <w:rPr>
          <w:color w:val="262626" w:themeColor="text1" w:themeTint="D9"/>
        </w:rPr>
        <w:t>/2 surveys-</w:t>
      </w:r>
    </w:p>
    <w:p w14:paraId="64E2E6FA" w14:textId="2D372BF2" w:rsidR="00464B70" w:rsidRPr="00692064" w:rsidRDefault="00464B70" w:rsidP="00464B70">
      <w:pPr>
        <w:spacing w:after="0" w:line="240" w:lineRule="auto"/>
        <w:rPr>
          <w:color w:val="262626" w:themeColor="text1" w:themeTint="D9"/>
        </w:rPr>
      </w:pPr>
      <w:r w:rsidRPr="00692064">
        <w:rPr>
          <w:color w:val="262626" w:themeColor="text1" w:themeTint="D9"/>
        </w:rPr>
        <w:tab/>
        <w:t>Known</w:t>
      </w:r>
    </w:p>
    <w:p w14:paraId="13964988" w14:textId="51421354" w:rsidR="00464B70" w:rsidRPr="00692064" w:rsidRDefault="00464B70" w:rsidP="00464B70">
      <w:pPr>
        <w:spacing w:after="0" w:line="240" w:lineRule="auto"/>
        <w:rPr>
          <w:color w:val="262626" w:themeColor="text1" w:themeTint="D9"/>
        </w:rPr>
      </w:pPr>
      <w:r w:rsidRPr="00692064">
        <w:rPr>
          <w:color w:val="262626" w:themeColor="text1" w:themeTint="D9"/>
        </w:rPr>
        <w:tab/>
        <w:t>Unknown</w:t>
      </w:r>
    </w:p>
    <w:p w14:paraId="062C0A7A" w14:textId="387777F0" w:rsidR="00464B70" w:rsidRPr="00692064" w:rsidRDefault="00464B70" w:rsidP="00464B70">
      <w:pPr>
        <w:spacing w:after="0" w:line="240" w:lineRule="auto"/>
        <w:rPr>
          <w:color w:val="262626" w:themeColor="text1" w:themeTint="D9"/>
        </w:rPr>
      </w:pPr>
      <w:r w:rsidRPr="00692064">
        <w:rPr>
          <w:color w:val="262626" w:themeColor="text1" w:themeTint="D9"/>
        </w:rPr>
        <w:tab/>
      </w:r>
      <w:r w:rsidR="00692064" w:rsidRPr="00692064">
        <w:rPr>
          <w:color w:val="262626" w:themeColor="text1" w:themeTint="D9"/>
        </w:rPr>
        <w:t xml:space="preserve"> Partner specific: as an example: </w:t>
      </w:r>
      <w:r w:rsidRPr="00692064">
        <w:rPr>
          <w:color w:val="262626" w:themeColor="text1" w:themeTint="D9"/>
        </w:rPr>
        <w:t xml:space="preserve">JCC camp- nothing else </w:t>
      </w:r>
      <w:r w:rsidR="00090E6D" w:rsidRPr="00692064">
        <w:rPr>
          <w:color w:val="262626" w:themeColor="text1" w:themeTint="D9"/>
        </w:rPr>
        <w:t>(not involved in the Jewish community beyond)</w:t>
      </w:r>
    </w:p>
    <w:p w14:paraId="157D18D1" w14:textId="14742DD3" w:rsidR="00090E6D" w:rsidRPr="00692064" w:rsidRDefault="00090E6D" w:rsidP="00464B70">
      <w:pPr>
        <w:spacing w:after="0" w:line="240" w:lineRule="auto"/>
        <w:rPr>
          <w:color w:val="262626" w:themeColor="text1" w:themeTint="D9"/>
        </w:rPr>
      </w:pPr>
      <w:r w:rsidRPr="00692064">
        <w:rPr>
          <w:color w:val="262626" w:themeColor="text1" w:themeTint="D9"/>
        </w:rPr>
        <w:t>Susan- need the right questions for the right group.</w:t>
      </w:r>
    </w:p>
    <w:p w14:paraId="6A670FD6" w14:textId="2C719F83" w:rsidR="00090E6D" w:rsidRPr="00692064" w:rsidRDefault="00090E6D" w:rsidP="00464B70">
      <w:pPr>
        <w:spacing w:after="0" w:line="240" w:lineRule="auto"/>
        <w:rPr>
          <w:color w:val="262626" w:themeColor="text1" w:themeTint="D9"/>
        </w:rPr>
      </w:pPr>
      <w:r w:rsidRPr="00692064">
        <w:rPr>
          <w:color w:val="262626" w:themeColor="text1" w:themeTint="D9"/>
        </w:rPr>
        <w:t>Joanne- pick Wendy Soos’ brain before she leaves.</w:t>
      </w:r>
    </w:p>
    <w:p w14:paraId="4F7E6000" w14:textId="64DBF12C" w:rsidR="00090E6D" w:rsidRPr="00692064" w:rsidRDefault="00090E6D" w:rsidP="00464B70">
      <w:pPr>
        <w:spacing w:after="0" w:line="240" w:lineRule="auto"/>
        <w:rPr>
          <w:color w:val="262626" w:themeColor="text1" w:themeTint="D9"/>
        </w:rPr>
      </w:pPr>
      <w:r w:rsidRPr="00692064">
        <w:rPr>
          <w:color w:val="262626" w:themeColor="text1" w:themeTint="D9"/>
        </w:rPr>
        <w:t>Susan- key informant discussion, she would be a great asset.</w:t>
      </w:r>
    </w:p>
    <w:p w14:paraId="352C8FFD" w14:textId="6D796E13" w:rsidR="00090E6D" w:rsidRPr="00692064" w:rsidRDefault="00090E6D" w:rsidP="00464B70">
      <w:pPr>
        <w:spacing w:after="0" w:line="240" w:lineRule="auto"/>
        <w:rPr>
          <w:color w:val="262626" w:themeColor="text1" w:themeTint="D9"/>
        </w:rPr>
      </w:pPr>
      <w:r w:rsidRPr="00692064">
        <w:rPr>
          <w:color w:val="262626" w:themeColor="text1" w:themeTint="D9"/>
        </w:rPr>
        <w:t>Miki- Jewish preschools- ask synagogues, need to get Temple board permission to get any information.</w:t>
      </w:r>
    </w:p>
    <w:p w14:paraId="2FEB60F9" w14:textId="77777777" w:rsidR="00090E6D" w:rsidRPr="00692064" w:rsidRDefault="00090E6D" w:rsidP="00464B70">
      <w:pPr>
        <w:spacing w:after="0" w:line="240" w:lineRule="auto"/>
        <w:rPr>
          <w:color w:val="262626" w:themeColor="text1" w:themeTint="D9"/>
        </w:rPr>
      </w:pPr>
    </w:p>
    <w:p w14:paraId="6680D373" w14:textId="288C168D" w:rsidR="00090E6D" w:rsidRPr="00692064" w:rsidRDefault="00090E6D" w:rsidP="00464B70">
      <w:pPr>
        <w:spacing w:after="0" w:line="240" w:lineRule="auto"/>
        <w:rPr>
          <w:color w:val="262626" w:themeColor="text1" w:themeTint="D9"/>
        </w:rPr>
      </w:pPr>
      <w:r w:rsidRPr="00692064">
        <w:rPr>
          <w:color w:val="262626" w:themeColor="text1" w:themeTint="D9"/>
        </w:rPr>
        <w:t>Jill- messaging- 75-year anniversary of Israel celebrated by Hadassah.  Think about how</w:t>
      </w:r>
      <w:r w:rsidR="007329B0" w:rsidRPr="00692064">
        <w:rPr>
          <w:color w:val="262626" w:themeColor="text1" w:themeTint="D9"/>
        </w:rPr>
        <w:t xml:space="preserve"> the Foundation would like</w:t>
      </w:r>
      <w:r w:rsidRPr="00692064">
        <w:rPr>
          <w:color w:val="262626" w:themeColor="text1" w:themeTint="D9"/>
        </w:rPr>
        <w:t xml:space="preserve"> to be part of </w:t>
      </w:r>
      <w:r w:rsidR="007329B0" w:rsidRPr="00692064">
        <w:rPr>
          <w:color w:val="262626" w:themeColor="text1" w:themeTint="D9"/>
        </w:rPr>
        <w:t>it</w:t>
      </w:r>
      <w:r w:rsidRPr="00692064">
        <w:rPr>
          <w:color w:val="262626" w:themeColor="text1" w:themeTint="D9"/>
        </w:rPr>
        <w:t>.</w:t>
      </w:r>
    </w:p>
    <w:p w14:paraId="15B4FB44" w14:textId="6BB68237" w:rsidR="007329B0" w:rsidRPr="00692064" w:rsidRDefault="007329B0" w:rsidP="00464B70">
      <w:pPr>
        <w:spacing w:after="0" w:line="240" w:lineRule="auto"/>
        <w:rPr>
          <w:color w:val="262626" w:themeColor="text1" w:themeTint="D9"/>
        </w:rPr>
      </w:pPr>
      <w:r w:rsidRPr="00692064">
        <w:rPr>
          <w:color w:val="262626" w:themeColor="text1" w:themeTint="D9"/>
        </w:rPr>
        <w:t xml:space="preserve">Susan- </w:t>
      </w:r>
      <w:r w:rsidR="005E4A3A" w:rsidRPr="00692064">
        <w:rPr>
          <w:color w:val="262626" w:themeColor="text1" w:themeTint="D9"/>
        </w:rPr>
        <w:t>Think about e</w:t>
      </w:r>
      <w:r w:rsidRPr="00692064">
        <w:rPr>
          <w:color w:val="262626" w:themeColor="text1" w:themeTint="D9"/>
        </w:rPr>
        <w:t xml:space="preserve">vents for the marketing committee, how we can participate add to the agenda. </w:t>
      </w:r>
    </w:p>
    <w:p w14:paraId="209BADCA" w14:textId="53AE6839" w:rsidR="005E4A3A" w:rsidRPr="00692064" w:rsidRDefault="005E4A3A" w:rsidP="00464B70">
      <w:pPr>
        <w:spacing w:after="0" w:line="240" w:lineRule="auto"/>
        <w:rPr>
          <w:color w:val="262626" w:themeColor="text1" w:themeTint="D9"/>
        </w:rPr>
      </w:pPr>
    </w:p>
    <w:p w14:paraId="64E13071" w14:textId="4492609B" w:rsidR="005E4A3A" w:rsidRPr="00692064" w:rsidRDefault="005E4A3A" w:rsidP="00464B70">
      <w:pPr>
        <w:spacing w:after="0" w:line="240" w:lineRule="auto"/>
        <w:rPr>
          <w:color w:val="262626" w:themeColor="text1" w:themeTint="D9"/>
        </w:rPr>
      </w:pPr>
      <w:r w:rsidRPr="00692064">
        <w:rPr>
          <w:color w:val="262626" w:themeColor="text1" w:themeTint="D9"/>
        </w:rPr>
        <w:t>Walter- JFC – connect with Somerset, meeting in February to discuss marketing and branding strategies.  He will forward the info about the meeting to Susan.</w:t>
      </w:r>
    </w:p>
    <w:p w14:paraId="3E90E41D" w14:textId="578C0327" w:rsidR="005E4A3A" w:rsidRPr="00692064" w:rsidRDefault="005E4A3A" w:rsidP="00464B70">
      <w:pPr>
        <w:spacing w:after="0" w:line="240" w:lineRule="auto"/>
        <w:rPr>
          <w:color w:val="262626" w:themeColor="text1" w:themeTint="D9"/>
        </w:rPr>
      </w:pPr>
    </w:p>
    <w:p w14:paraId="3161C81C" w14:textId="2A0D8F36" w:rsidR="005E4A3A" w:rsidRPr="00692064" w:rsidRDefault="005E4A3A" w:rsidP="00464B70">
      <w:pPr>
        <w:spacing w:after="0" w:line="240" w:lineRule="auto"/>
        <w:rPr>
          <w:color w:val="262626" w:themeColor="text1" w:themeTint="D9"/>
        </w:rPr>
      </w:pPr>
      <w:r w:rsidRPr="00692064">
        <w:rPr>
          <w:color w:val="262626" w:themeColor="text1" w:themeTint="D9"/>
        </w:rPr>
        <w:t xml:space="preserve">Susan- Will continue to listen to the subcommittees to assist Linda to keep everything moving forward. </w:t>
      </w:r>
    </w:p>
    <w:p w14:paraId="653BDCA9" w14:textId="448D3BA0" w:rsidR="005E4A3A" w:rsidRPr="00692064" w:rsidRDefault="005E4A3A" w:rsidP="00464B70">
      <w:pPr>
        <w:spacing w:after="0" w:line="240" w:lineRule="auto"/>
        <w:rPr>
          <w:color w:val="262626" w:themeColor="text1" w:themeTint="D9"/>
        </w:rPr>
      </w:pPr>
    </w:p>
    <w:p w14:paraId="7935491B" w14:textId="33041D0B" w:rsidR="005E4A3A" w:rsidRPr="00692064" w:rsidRDefault="005E4A3A" w:rsidP="00464B70">
      <w:pPr>
        <w:spacing w:after="0" w:line="240" w:lineRule="auto"/>
        <w:rPr>
          <w:color w:val="262626" w:themeColor="text1" w:themeTint="D9"/>
        </w:rPr>
      </w:pPr>
      <w:r w:rsidRPr="00692064">
        <w:rPr>
          <w:color w:val="262626" w:themeColor="text1" w:themeTint="D9"/>
        </w:rPr>
        <w:t>Joanne- How are we defining our Geographic Community? Initial stages = Mercer</w:t>
      </w:r>
    </w:p>
    <w:p w14:paraId="3FDB0D68" w14:textId="519E2386" w:rsidR="005E4A3A" w:rsidRPr="00692064" w:rsidRDefault="005E4A3A" w:rsidP="00464B70">
      <w:pPr>
        <w:spacing w:after="0" w:line="240" w:lineRule="auto"/>
        <w:rPr>
          <w:color w:val="262626" w:themeColor="text1" w:themeTint="D9"/>
        </w:rPr>
      </w:pPr>
    </w:p>
    <w:p w14:paraId="3AC5B63A" w14:textId="478E4D91" w:rsidR="005E4A3A" w:rsidRPr="00692064" w:rsidRDefault="005E4A3A" w:rsidP="00464B70">
      <w:pPr>
        <w:spacing w:after="0" w:line="240" w:lineRule="auto"/>
        <w:rPr>
          <w:color w:val="262626" w:themeColor="text1" w:themeTint="D9"/>
        </w:rPr>
      </w:pPr>
      <w:r w:rsidRPr="00692064">
        <w:rPr>
          <w:color w:val="262626" w:themeColor="text1" w:themeTint="D9"/>
        </w:rPr>
        <w:t xml:space="preserve">Linda- J </w:t>
      </w:r>
      <w:proofErr w:type="spellStart"/>
      <w:r w:rsidRPr="00692064">
        <w:rPr>
          <w:color w:val="262626" w:themeColor="text1" w:themeTint="D9"/>
        </w:rPr>
        <w:t>Fedshaw</w:t>
      </w:r>
      <w:proofErr w:type="spellEnd"/>
      <w:r w:rsidRPr="00692064">
        <w:rPr>
          <w:color w:val="262626" w:themeColor="text1" w:themeTint="D9"/>
        </w:rPr>
        <w:t xml:space="preserve"> are key informants.</w:t>
      </w:r>
    </w:p>
    <w:p w14:paraId="47AC449A" w14:textId="573E4AB2" w:rsidR="005E4A3A" w:rsidRPr="00692064" w:rsidRDefault="005E4A3A" w:rsidP="00464B70">
      <w:pPr>
        <w:spacing w:after="0" w:line="240" w:lineRule="auto"/>
        <w:rPr>
          <w:color w:val="262626" w:themeColor="text1" w:themeTint="D9"/>
        </w:rPr>
      </w:pPr>
      <w:r w:rsidRPr="00692064">
        <w:rPr>
          <w:color w:val="262626" w:themeColor="text1" w:themeTint="D9"/>
        </w:rPr>
        <w:t>Susan- best information for the committees.</w:t>
      </w:r>
    </w:p>
    <w:p w14:paraId="6F445F88" w14:textId="6C98BC9E" w:rsidR="005E4A3A" w:rsidRDefault="005E4A3A" w:rsidP="00464B70">
      <w:pPr>
        <w:spacing w:after="0" w:line="240" w:lineRule="auto"/>
        <w:rPr>
          <w:color w:val="538135" w:themeColor="accent6" w:themeShade="BF"/>
        </w:rPr>
      </w:pPr>
    </w:p>
    <w:p w14:paraId="7F15E51E" w14:textId="74789A21" w:rsidR="005E4A3A" w:rsidRPr="00464B70" w:rsidRDefault="005E4A3A" w:rsidP="00464B70">
      <w:pPr>
        <w:spacing w:after="0" w:line="240" w:lineRule="auto"/>
        <w:rPr>
          <w:color w:val="538135" w:themeColor="accent6" w:themeShade="BF"/>
        </w:rPr>
      </w:pPr>
    </w:p>
    <w:p w14:paraId="3D34172F" w14:textId="1C72F0B0" w:rsidR="006A1C11" w:rsidRPr="006A1C11" w:rsidRDefault="006A1C11" w:rsidP="002B3D43">
      <w:pPr>
        <w:spacing w:after="0" w:line="240" w:lineRule="auto"/>
        <w:rPr>
          <w:b/>
          <w:bCs/>
        </w:rPr>
      </w:pPr>
      <w:r w:rsidRPr="006A1C11">
        <w:rPr>
          <w:b/>
          <w:bCs/>
        </w:rPr>
        <w:t>Committee reports</w:t>
      </w:r>
    </w:p>
    <w:p w14:paraId="126A39EC" w14:textId="28C01E17" w:rsidR="006A1C11" w:rsidRPr="006A1C11" w:rsidRDefault="006A1C11" w:rsidP="002B3D43">
      <w:pPr>
        <w:numPr>
          <w:ilvl w:val="0"/>
          <w:numId w:val="23"/>
        </w:numPr>
        <w:spacing w:after="0" w:line="240" w:lineRule="auto"/>
      </w:pPr>
      <w:r w:rsidRPr="006A1C11">
        <w:rPr>
          <w:b/>
          <w:bCs/>
        </w:rPr>
        <w:t>Personnel Committee</w:t>
      </w:r>
      <w:r w:rsidRPr="006A1C11">
        <w:t xml:space="preserve">: </w:t>
      </w:r>
      <w:r w:rsidR="00692064">
        <w:t xml:space="preserve">Josh reporting: </w:t>
      </w:r>
      <w:r w:rsidRPr="006A1C11">
        <w:t xml:space="preserve">Annual staff evaluations will be completed by </w:t>
      </w:r>
      <w:r w:rsidRPr="00692064">
        <w:rPr>
          <w:color w:val="262626" w:themeColor="text1" w:themeTint="D9"/>
        </w:rPr>
        <w:t xml:space="preserve">the </w:t>
      </w:r>
      <w:r w:rsidRPr="00692064">
        <w:rPr>
          <w:b/>
          <w:bCs/>
          <w:color w:val="262626" w:themeColor="text1" w:themeTint="D9"/>
        </w:rPr>
        <w:t xml:space="preserve">end of </w:t>
      </w:r>
      <w:r w:rsidR="006047AF" w:rsidRPr="00692064">
        <w:rPr>
          <w:b/>
          <w:bCs/>
          <w:color w:val="262626" w:themeColor="text1" w:themeTint="D9"/>
        </w:rPr>
        <w:t>February</w:t>
      </w:r>
      <w:r w:rsidRPr="00692064">
        <w:rPr>
          <w:b/>
          <w:bCs/>
          <w:color w:val="262626" w:themeColor="text1" w:themeTint="D9"/>
        </w:rPr>
        <w:t xml:space="preserve"> 2023</w:t>
      </w:r>
      <w:r w:rsidRPr="006A1C11">
        <w:t>.</w:t>
      </w:r>
      <w:r w:rsidR="005E4A3A">
        <w:t xml:space="preserve"> -</w:t>
      </w:r>
      <w:r w:rsidR="005E4A3A" w:rsidRPr="005E4A3A">
        <w:rPr>
          <w:color w:val="538135" w:themeColor="accent6" w:themeShade="BF"/>
        </w:rPr>
        <w:t xml:space="preserve"> </w:t>
      </w:r>
    </w:p>
    <w:p w14:paraId="103CD007" w14:textId="6B728E14" w:rsidR="006A1C11" w:rsidRPr="006A1C11" w:rsidRDefault="006A1C11" w:rsidP="002B3D43">
      <w:pPr>
        <w:numPr>
          <w:ilvl w:val="0"/>
          <w:numId w:val="23"/>
        </w:numPr>
        <w:spacing w:after="0" w:line="240" w:lineRule="auto"/>
      </w:pPr>
      <w:r w:rsidRPr="006A1C11">
        <w:rPr>
          <w:b/>
          <w:bCs/>
        </w:rPr>
        <w:t>Audit Committee</w:t>
      </w:r>
      <w:r w:rsidRPr="006A1C11">
        <w:t>: The Audit committee review is in the process of being scheduled for the 2</w:t>
      </w:r>
      <w:r w:rsidRPr="006A1C11">
        <w:rPr>
          <w:vertAlign w:val="superscript"/>
        </w:rPr>
        <w:t>nd</w:t>
      </w:r>
      <w:r w:rsidRPr="006A1C11">
        <w:t xml:space="preserve"> week in Feb. </w:t>
      </w:r>
    </w:p>
    <w:p w14:paraId="0805665A" w14:textId="6ADA0AB7" w:rsidR="006A1C11" w:rsidRPr="00DF567B" w:rsidRDefault="006A1C11" w:rsidP="006047AF">
      <w:pPr>
        <w:spacing w:after="0" w:line="240" w:lineRule="auto"/>
        <w:ind w:left="360"/>
        <w:rPr>
          <w:b/>
          <w:bCs/>
          <w:color w:val="262626" w:themeColor="text1" w:themeTint="D9"/>
        </w:rPr>
      </w:pPr>
      <w:r w:rsidRPr="006047AF">
        <w:rPr>
          <w:b/>
          <w:bCs/>
        </w:rPr>
        <w:t>Spring 2023 Programs</w:t>
      </w:r>
      <w:r w:rsidR="006047AF" w:rsidRPr="006047AF">
        <w:rPr>
          <w:b/>
          <w:bCs/>
        </w:rPr>
        <w:t xml:space="preserve"> </w:t>
      </w:r>
      <w:r w:rsidR="006047AF" w:rsidRPr="00DF567B">
        <w:rPr>
          <w:color w:val="262626" w:themeColor="text1" w:themeTint="D9"/>
        </w:rPr>
        <w:t>- Linda</w:t>
      </w:r>
    </w:p>
    <w:p w14:paraId="52343AF3" w14:textId="77777777" w:rsidR="006A1C11" w:rsidRPr="006A1C11" w:rsidRDefault="006A1C11" w:rsidP="002B3D43">
      <w:pPr>
        <w:numPr>
          <w:ilvl w:val="0"/>
          <w:numId w:val="24"/>
        </w:numPr>
        <w:spacing w:after="0" w:line="240" w:lineRule="auto"/>
      </w:pPr>
      <w:r w:rsidRPr="006A1C11">
        <w:t xml:space="preserve">May 1 – </w:t>
      </w:r>
      <w:r w:rsidRPr="006A1C11">
        <w:rPr>
          <w:i/>
          <w:iCs/>
        </w:rPr>
        <w:t xml:space="preserve">Streets of Gold: America’s Untold Story of Immigrant Success </w:t>
      </w:r>
    </w:p>
    <w:p w14:paraId="38C65538" w14:textId="42C9EC39" w:rsidR="006A1C11" w:rsidRDefault="006A1C11" w:rsidP="002B3D43">
      <w:pPr>
        <w:numPr>
          <w:ilvl w:val="0"/>
          <w:numId w:val="24"/>
        </w:numPr>
        <w:spacing w:after="0" w:line="240" w:lineRule="auto"/>
      </w:pPr>
      <w:r w:rsidRPr="006A1C11">
        <w:t xml:space="preserve">Featuring </w:t>
      </w:r>
      <w:r w:rsidRPr="006047AF">
        <w:rPr>
          <w:b/>
          <w:bCs/>
        </w:rPr>
        <w:t xml:space="preserve">Leah </w:t>
      </w:r>
      <w:proofErr w:type="spellStart"/>
      <w:r w:rsidRPr="006047AF">
        <w:rPr>
          <w:b/>
          <w:bCs/>
        </w:rPr>
        <w:t>Boustan</w:t>
      </w:r>
      <w:proofErr w:type="spellEnd"/>
      <w:r w:rsidRPr="006A1C11">
        <w:t>, Princeton University</w:t>
      </w:r>
    </w:p>
    <w:p w14:paraId="57782AF6" w14:textId="6CCB4B68" w:rsidR="006047AF" w:rsidRPr="00DF567B" w:rsidRDefault="006047AF" w:rsidP="006047AF">
      <w:pPr>
        <w:numPr>
          <w:ilvl w:val="1"/>
          <w:numId w:val="24"/>
        </w:numPr>
        <w:spacing w:after="0" w:line="240" w:lineRule="auto"/>
        <w:rPr>
          <w:color w:val="262626" w:themeColor="text1" w:themeTint="D9"/>
        </w:rPr>
      </w:pPr>
      <w:r w:rsidRPr="00DF567B">
        <w:rPr>
          <w:color w:val="262626" w:themeColor="text1" w:themeTint="D9"/>
        </w:rPr>
        <w:t xml:space="preserve">Leah </w:t>
      </w:r>
      <w:proofErr w:type="spellStart"/>
      <w:r w:rsidRPr="00DF567B">
        <w:rPr>
          <w:color w:val="262626" w:themeColor="text1" w:themeTint="D9"/>
        </w:rPr>
        <w:t>Boustan</w:t>
      </w:r>
      <w:proofErr w:type="spellEnd"/>
      <w:r w:rsidRPr="00DF567B">
        <w:rPr>
          <w:color w:val="262626" w:themeColor="text1" w:themeTint="D9"/>
        </w:rPr>
        <w:t>- no political agenda, active member of TJC including committees and board work, economic perspective.</w:t>
      </w:r>
    </w:p>
    <w:p w14:paraId="2BC01020" w14:textId="53EAA694" w:rsidR="006A1C11" w:rsidRPr="006A1C11" w:rsidRDefault="006A1C11" w:rsidP="002B3D43">
      <w:pPr>
        <w:numPr>
          <w:ilvl w:val="0"/>
          <w:numId w:val="24"/>
        </w:numPr>
        <w:spacing w:after="0" w:line="240" w:lineRule="auto"/>
      </w:pPr>
      <w:r w:rsidRPr="006A1C11">
        <w:t>May 7-9 – LIFE &amp; LEGACY Annual Conference</w:t>
      </w:r>
      <w:r w:rsidR="006047AF">
        <w:t xml:space="preserve"> </w:t>
      </w:r>
    </w:p>
    <w:p w14:paraId="023759BF" w14:textId="0121D05A" w:rsidR="006A1C11" w:rsidRPr="006A1C11" w:rsidRDefault="006A1C11" w:rsidP="002B3D43">
      <w:pPr>
        <w:numPr>
          <w:ilvl w:val="0"/>
          <w:numId w:val="24"/>
        </w:numPr>
        <w:spacing w:after="0" w:line="240" w:lineRule="auto"/>
      </w:pPr>
      <w:r w:rsidRPr="006A1C11">
        <w:t>Hosted by Harold Grinspoon Foundation, Springfield, MA</w:t>
      </w:r>
      <w:r w:rsidR="006047AF">
        <w:t xml:space="preserve"> </w:t>
      </w:r>
      <w:r w:rsidR="006047AF" w:rsidRPr="00DF567B">
        <w:rPr>
          <w:color w:val="262626" w:themeColor="text1" w:themeTint="D9"/>
        </w:rPr>
        <w:t xml:space="preserve">– all are welcome to attend. </w:t>
      </w:r>
    </w:p>
    <w:p w14:paraId="207A97C1" w14:textId="1CFE5F3B" w:rsidR="006A1C11" w:rsidRPr="006A1C11" w:rsidRDefault="006A1C11" w:rsidP="002B3D43">
      <w:pPr>
        <w:numPr>
          <w:ilvl w:val="0"/>
          <w:numId w:val="24"/>
        </w:numPr>
        <w:spacing w:after="0" w:line="240" w:lineRule="auto"/>
      </w:pPr>
      <w:r w:rsidRPr="006A1C11">
        <w:t xml:space="preserve">May </w:t>
      </w:r>
      <w:proofErr w:type="gramStart"/>
      <w:r w:rsidR="00DF567B">
        <w:t xml:space="preserve">23 </w:t>
      </w:r>
      <w:r w:rsidRPr="006A1C11">
        <w:t xml:space="preserve"> –</w:t>
      </w:r>
      <w:proofErr w:type="gramEnd"/>
      <w:r w:rsidRPr="006A1C11">
        <w:t xml:space="preserve"> LIFE &amp; LEGACY Celebration</w:t>
      </w:r>
    </w:p>
    <w:p w14:paraId="1A1C96C4" w14:textId="692B1C9A" w:rsidR="006A1C11" w:rsidRPr="00DF567B" w:rsidRDefault="00DF567B" w:rsidP="002B3D43">
      <w:pPr>
        <w:numPr>
          <w:ilvl w:val="0"/>
          <w:numId w:val="24"/>
        </w:numPr>
        <w:spacing w:after="0" w:line="240" w:lineRule="auto"/>
        <w:rPr>
          <w:color w:val="262626" w:themeColor="text1" w:themeTint="D9"/>
        </w:rPr>
      </w:pPr>
      <w:r>
        <w:t xml:space="preserve">The Jewish </w:t>
      </w:r>
      <w:proofErr w:type="gramStart"/>
      <w:r>
        <w:t xml:space="preserve">Center </w:t>
      </w:r>
      <w:r w:rsidR="006047AF">
        <w:t xml:space="preserve"> –</w:t>
      </w:r>
      <w:proofErr w:type="gramEnd"/>
      <w:r w:rsidR="006047AF">
        <w:t xml:space="preserve"> </w:t>
      </w:r>
      <w:r w:rsidR="006047AF" w:rsidRPr="00DF567B">
        <w:rPr>
          <w:color w:val="262626" w:themeColor="text1" w:themeTint="D9"/>
        </w:rPr>
        <w:t>revamped L&amp;L Plus Program, incentive grants and speakers</w:t>
      </w:r>
    </w:p>
    <w:p w14:paraId="55D0AAE7" w14:textId="77777777" w:rsidR="006A1C11" w:rsidRPr="006A1C11" w:rsidRDefault="006A1C11" w:rsidP="002B3D43">
      <w:pPr>
        <w:numPr>
          <w:ilvl w:val="0"/>
          <w:numId w:val="24"/>
        </w:numPr>
        <w:spacing w:after="0" w:line="240" w:lineRule="auto"/>
      </w:pPr>
      <w:r w:rsidRPr="006A1C11">
        <w:t>June 13 – Annual Investment Summit</w:t>
      </w:r>
    </w:p>
    <w:p w14:paraId="4139479E" w14:textId="77777777" w:rsidR="006A1C11" w:rsidRPr="006A1C11" w:rsidRDefault="006A1C11" w:rsidP="002B3D43">
      <w:pPr>
        <w:numPr>
          <w:ilvl w:val="0"/>
          <w:numId w:val="24"/>
        </w:numPr>
        <w:spacing w:after="0" w:line="240" w:lineRule="auto"/>
      </w:pPr>
      <w:r w:rsidRPr="006A1C11">
        <w:t>Featuring Dan Voss, Vanguard</w:t>
      </w:r>
    </w:p>
    <w:p w14:paraId="0ABC5B13" w14:textId="77777777" w:rsidR="002B3D43" w:rsidRPr="002B3D43" w:rsidRDefault="002B3D43" w:rsidP="002B3D43">
      <w:pPr>
        <w:spacing w:line="240" w:lineRule="auto"/>
        <w:ind w:left="360"/>
        <w:rPr>
          <w:b/>
          <w:bCs/>
        </w:rPr>
      </w:pPr>
    </w:p>
    <w:p w14:paraId="4D7D6139" w14:textId="29D54045" w:rsidR="006A1C11" w:rsidRPr="00DF567B" w:rsidRDefault="006A1C11" w:rsidP="002B3D43">
      <w:pPr>
        <w:spacing w:line="240" w:lineRule="auto"/>
        <w:ind w:left="360"/>
        <w:rPr>
          <w:color w:val="262626" w:themeColor="text1" w:themeTint="D9"/>
        </w:rPr>
      </w:pPr>
      <w:r w:rsidRPr="006A1C11">
        <w:rPr>
          <w:b/>
          <w:bCs/>
        </w:rPr>
        <w:t>Good and Welfare</w:t>
      </w:r>
      <w:r w:rsidR="006047AF">
        <w:rPr>
          <w:b/>
          <w:bCs/>
        </w:rPr>
        <w:t xml:space="preserve"> - </w:t>
      </w:r>
      <w:r w:rsidR="006047AF" w:rsidRPr="00DF567B">
        <w:rPr>
          <w:color w:val="262626" w:themeColor="text1" w:themeTint="D9"/>
        </w:rPr>
        <w:t>Chip</w:t>
      </w:r>
    </w:p>
    <w:p w14:paraId="5E07A5F7" w14:textId="77777777" w:rsidR="006A1C11" w:rsidRPr="006A1C11" w:rsidRDefault="006A1C11" w:rsidP="006A1C11">
      <w:pPr>
        <w:numPr>
          <w:ilvl w:val="0"/>
          <w:numId w:val="25"/>
        </w:numPr>
        <w:spacing w:line="240" w:lineRule="auto"/>
      </w:pPr>
      <w:r w:rsidRPr="006A1C11">
        <w:t xml:space="preserve"> Condolences to Howard Cohen on the passing of his mother Vivian </w:t>
      </w:r>
    </w:p>
    <w:p w14:paraId="6676E1E6" w14:textId="77777777" w:rsidR="006A1C11" w:rsidRPr="006A1C11" w:rsidRDefault="006A1C11" w:rsidP="006A1C11">
      <w:pPr>
        <w:numPr>
          <w:ilvl w:val="0"/>
          <w:numId w:val="25"/>
        </w:numPr>
        <w:spacing w:line="240" w:lineRule="auto"/>
      </w:pPr>
      <w:r w:rsidRPr="006A1C11">
        <w:t xml:space="preserve"> Mazel Tov to Harvey and Corrine Fram on the birth of the granddaughter Isabella</w:t>
      </w:r>
    </w:p>
    <w:p w14:paraId="79C52757" w14:textId="77777777" w:rsidR="006A1C11" w:rsidRPr="006A1C11" w:rsidRDefault="006A1C11" w:rsidP="006A1C11">
      <w:pPr>
        <w:numPr>
          <w:ilvl w:val="0"/>
          <w:numId w:val="25"/>
        </w:numPr>
        <w:spacing w:line="240" w:lineRule="auto"/>
      </w:pPr>
      <w:r w:rsidRPr="006A1C11">
        <w:t xml:space="preserve"> Mazel Tov to Linda and Art Meisel on the Bar Mitzvah of their grandson Andrew </w:t>
      </w:r>
    </w:p>
    <w:p w14:paraId="480EA35D" w14:textId="77777777" w:rsidR="006A1C11" w:rsidRDefault="006A1C11" w:rsidP="006A1C11">
      <w:pPr>
        <w:spacing w:line="240" w:lineRule="auto"/>
      </w:pPr>
    </w:p>
    <w:sectPr w:rsidR="006A1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70AF" w14:textId="77777777" w:rsidR="003B69DC" w:rsidRDefault="003B69DC" w:rsidP="002E5536">
      <w:pPr>
        <w:spacing w:after="0" w:line="240" w:lineRule="auto"/>
      </w:pPr>
      <w:r>
        <w:separator/>
      </w:r>
    </w:p>
  </w:endnote>
  <w:endnote w:type="continuationSeparator" w:id="0">
    <w:p w14:paraId="30C4EFC4" w14:textId="77777777" w:rsidR="003B69DC" w:rsidRDefault="003B69DC" w:rsidP="002E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DD0A" w14:textId="77777777" w:rsidR="003B69DC" w:rsidRDefault="003B69DC" w:rsidP="002E5536">
      <w:pPr>
        <w:spacing w:after="0" w:line="240" w:lineRule="auto"/>
      </w:pPr>
      <w:r>
        <w:separator/>
      </w:r>
    </w:p>
  </w:footnote>
  <w:footnote w:type="continuationSeparator" w:id="0">
    <w:p w14:paraId="1303326C" w14:textId="77777777" w:rsidR="003B69DC" w:rsidRDefault="003B69DC" w:rsidP="002E5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509"/>
    <w:multiLevelType w:val="hybridMultilevel"/>
    <w:tmpl w:val="7B306CB4"/>
    <w:lvl w:ilvl="0" w:tplc="9668B4E6">
      <w:start w:val="1"/>
      <w:numFmt w:val="bullet"/>
      <w:lvlText w:val=""/>
      <w:lvlJc w:val="left"/>
      <w:pPr>
        <w:tabs>
          <w:tab w:val="num" w:pos="720"/>
        </w:tabs>
        <w:ind w:left="720" w:hanging="360"/>
      </w:pPr>
      <w:rPr>
        <w:rFonts w:ascii="Wingdings" w:hAnsi="Wingdings" w:hint="default"/>
      </w:rPr>
    </w:lvl>
    <w:lvl w:ilvl="1" w:tplc="93280FEA" w:tentative="1">
      <w:start w:val="1"/>
      <w:numFmt w:val="bullet"/>
      <w:lvlText w:val=""/>
      <w:lvlJc w:val="left"/>
      <w:pPr>
        <w:tabs>
          <w:tab w:val="num" w:pos="1440"/>
        </w:tabs>
        <w:ind w:left="1440" w:hanging="360"/>
      </w:pPr>
      <w:rPr>
        <w:rFonts w:ascii="Wingdings" w:hAnsi="Wingdings" w:hint="default"/>
      </w:rPr>
    </w:lvl>
    <w:lvl w:ilvl="2" w:tplc="08A4CEFA" w:tentative="1">
      <w:start w:val="1"/>
      <w:numFmt w:val="bullet"/>
      <w:lvlText w:val=""/>
      <w:lvlJc w:val="left"/>
      <w:pPr>
        <w:tabs>
          <w:tab w:val="num" w:pos="2160"/>
        </w:tabs>
        <w:ind w:left="2160" w:hanging="360"/>
      </w:pPr>
      <w:rPr>
        <w:rFonts w:ascii="Wingdings" w:hAnsi="Wingdings" w:hint="default"/>
      </w:rPr>
    </w:lvl>
    <w:lvl w:ilvl="3" w:tplc="D9227ED2" w:tentative="1">
      <w:start w:val="1"/>
      <w:numFmt w:val="bullet"/>
      <w:lvlText w:val=""/>
      <w:lvlJc w:val="left"/>
      <w:pPr>
        <w:tabs>
          <w:tab w:val="num" w:pos="2880"/>
        </w:tabs>
        <w:ind w:left="2880" w:hanging="360"/>
      </w:pPr>
      <w:rPr>
        <w:rFonts w:ascii="Wingdings" w:hAnsi="Wingdings" w:hint="default"/>
      </w:rPr>
    </w:lvl>
    <w:lvl w:ilvl="4" w:tplc="B39C0B26" w:tentative="1">
      <w:start w:val="1"/>
      <w:numFmt w:val="bullet"/>
      <w:lvlText w:val=""/>
      <w:lvlJc w:val="left"/>
      <w:pPr>
        <w:tabs>
          <w:tab w:val="num" w:pos="3600"/>
        </w:tabs>
        <w:ind w:left="3600" w:hanging="360"/>
      </w:pPr>
      <w:rPr>
        <w:rFonts w:ascii="Wingdings" w:hAnsi="Wingdings" w:hint="default"/>
      </w:rPr>
    </w:lvl>
    <w:lvl w:ilvl="5" w:tplc="18A4A304" w:tentative="1">
      <w:start w:val="1"/>
      <w:numFmt w:val="bullet"/>
      <w:lvlText w:val=""/>
      <w:lvlJc w:val="left"/>
      <w:pPr>
        <w:tabs>
          <w:tab w:val="num" w:pos="4320"/>
        </w:tabs>
        <w:ind w:left="4320" w:hanging="360"/>
      </w:pPr>
      <w:rPr>
        <w:rFonts w:ascii="Wingdings" w:hAnsi="Wingdings" w:hint="default"/>
      </w:rPr>
    </w:lvl>
    <w:lvl w:ilvl="6" w:tplc="60D4F8A6" w:tentative="1">
      <w:start w:val="1"/>
      <w:numFmt w:val="bullet"/>
      <w:lvlText w:val=""/>
      <w:lvlJc w:val="left"/>
      <w:pPr>
        <w:tabs>
          <w:tab w:val="num" w:pos="5040"/>
        </w:tabs>
        <w:ind w:left="5040" w:hanging="360"/>
      </w:pPr>
      <w:rPr>
        <w:rFonts w:ascii="Wingdings" w:hAnsi="Wingdings" w:hint="default"/>
      </w:rPr>
    </w:lvl>
    <w:lvl w:ilvl="7" w:tplc="BA38A5AE" w:tentative="1">
      <w:start w:val="1"/>
      <w:numFmt w:val="bullet"/>
      <w:lvlText w:val=""/>
      <w:lvlJc w:val="left"/>
      <w:pPr>
        <w:tabs>
          <w:tab w:val="num" w:pos="5760"/>
        </w:tabs>
        <w:ind w:left="5760" w:hanging="360"/>
      </w:pPr>
      <w:rPr>
        <w:rFonts w:ascii="Wingdings" w:hAnsi="Wingdings" w:hint="default"/>
      </w:rPr>
    </w:lvl>
    <w:lvl w:ilvl="8" w:tplc="85021B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D0059"/>
    <w:multiLevelType w:val="hybridMultilevel"/>
    <w:tmpl w:val="F0C0A134"/>
    <w:lvl w:ilvl="0" w:tplc="D960F908">
      <w:start w:val="1"/>
      <w:numFmt w:val="bullet"/>
      <w:lvlText w:val=" "/>
      <w:lvlJc w:val="left"/>
      <w:pPr>
        <w:tabs>
          <w:tab w:val="num" w:pos="720"/>
        </w:tabs>
        <w:ind w:left="720" w:hanging="360"/>
      </w:pPr>
      <w:rPr>
        <w:rFonts w:ascii="Calibri" w:hAnsi="Calibri" w:hint="default"/>
      </w:rPr>
    </w:lvl>
    <w:lvl w:ilvl="1" w:tplc="2C10E400" w:tentative="1">
      <w:start w:val="1"/>
      <w:numFmt w:val="bullet"/>
      <w:lvlText w:val=" "/>
      <w:lvlJc w:val="left"/>
      <w:pPr>
        <w:tabs>
          <w:tab w:val="num" w:pos="1440"/>
        </w:tabs>
        <w:ind w:left="1440" w:hanging="360"/>
      </w:pPr>
      <w:rPr>
        <w:rFonts w:ascii="Calibri" w:hAnsi="Calibri" w:hint="default"/>
      </w:rPr>
    </w:lvl>
    <w:lvl w:ilvl="2" w:tplc="7BD06402" w:tentative="1">
      <w:start w:val="1"/>
      <w:numFmt w:val="bullet"/>
      <w:lvlText w:val=" "/>
      <w:lvlJc w:val="left"/>
      <w:pPr>
        <w:tabs>
          <w:tab w:val="num" w:pos="2160"/>
        </w:tabs>
        <w:ind w:left="2160" w:hanging="360"/>
      </w:pPr>
      <w:rPr>
        <w:rFonts w:ascii="Calibri" w:hAnsi="Calibri" w:hint="default"/>
      </w:rPr>
    </w:lvl>
    <w:lvl w:ilvl="3" w:tplc="23ACFDB2" w:tentative="1">
      <w:start w:val="1"/>
      <w:numFmt w:val="bullet"/>
      <w:lvlText w:val=" "/>
      <w:lvlJc w:val="left"/>
      <w:pPr>
        <w:tabs>
          <w:tab w:val="num" w:pos="2880"/>
        </w:tabs>
        <w:ind w:left="2880" w:hanging="360"/>
      </w:pPr>
      <w:rPr>
        <w:rFonts w:ascii="Calibri" w:hAnsi="Calibri" w:hint="default"/>
      </w:rPr>
    </w:lvl>
    <w:lvl w:ilvl="4" w:tplc="4CB4FEF2" w:tentative="1">
      <w:start w:val="1"/>
      <w:numFmt w:val="bullet"/>
      <w:lvlText w:val=" "/>
      <w:lvlJc w:val="left"/>
      <w:pPr>
        <w:tabs>
          <w:tab w:val="num" w:pos="3600"/>
        </w:tabs>
        <w:ind w:left="3600" w:hanging="360"/>
      </w:pPr>
      <w:rPr>
        <w:rFonts w:ascii="Calibri" w:hAnsi="Calibri" w:hint="default"/>
      </w:rPr>
    </w:lvl>
    <w:lvl w:ilvl="5" w:tplc="0D0286AC" w:tentative="1">
      <w:start w:val="1"/>
      <w:numFmt w:val="bullet"/>
      <w:lvlText w:val=" "/>
      <w:lvlJc w:val="left"/>
      <w:pPr>
        <w:tabs>
          <w:tab w:val="num" w:pos="4320"/>
        </w:tabs>
        <w:ind w:left="4320" w:hanging="360"/>
      </w:pPr>
      <w:rPr>
        <w:rFonts w:ascii="Calibri" w:hAnsi="Calibri" w:hint="default"/>
      </w:rPr>
    </w:lvl>
    <w:lvl w:ilvl="6" w:tplc="13C23FD4" w:tentative="1">
      <w:start w:val="1"/>
      <w:numFmt w:val="bullet"/>
      <w:lvlText w:val=" "/>
      <w:lvlJc w:val="left"/>
      <w:pPr>
        <w:tabs>
          <w:tab w:val="num" w:pos="5040"/>
        </w:tabs>
        <w:ind w:left="5040" w:hanging="360"/>
      </w:pPr>
      <w:rPr>
        <w:rFonts w:ascii="Calibri" w:hAnsi="Calibri" w:hint="default"/>
      </w:rPr>
    </w:lvl>
    <w:lvl w:ilvl="7" w:tplc="0644B2AC" w:tentative="1">
      <w:start w:val="1"/>
      <w:numFmt w:val="bullet"/>
      <w:lvlText w:val=" "/>
      <w:lvlJc w:val="left"/>
      <w:pPr>
        <w:tabs>
          <w:tab w:val="num" w:pos="5760"/>
        </w:tabs>
        <w:ind w:left="5760" w:hanging="360"/>
      </w:pPr>
      <w:rPr>
        <w:rFonts w:ascii="Calibri" w:hAnsi="Calibri" w:hint="default"/>
      </w:rPr>
    </w:lvl>
    <w:lvl w:ilvl="8" w:tplc="13FCEDD2"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0CFC446E"/>
    <w:multiLevelType w:val="hybridMultilevel"/>
    <w:tmpl w:val="F732E9C0"/>
    <w:lvl w:ilvl="0" w:tplc="F19A6830">
      <w:start w:val="1"/>
      <w:numFmt w:val="bullet"/>
      <w:lvlText w:val=""/>
      <w:lvlJc w:val="left"/>
      <w:pPr>
        <w:tabs>
          <w:tab w:val="num" w:pos="720"/>
        </w:tabs>
        <w:ind w:left="720" w:hanging="360"/>
      </w:pPr>
      <w:rPr>
        <w:rFonts w:ascii="Wingdings" w:hAnsi="Wingdings" w:hint="default"/>
      </w:rPr>
    </w:lvl>
    <w:lvl w:ilvl="1" w:tplc="8C66B9C2" w:tentative="1">
      <w:start w:val="1"/>
      <w:numFmt w:val="bullet"/>
      <w:lvlText w:val=""/>
      <w:lvlJc w:val="left"/>
      <w:pPr>
        <w:tabs>
          <w:tab w:val="num" w:pos="1440"/>
        </w:tabs>
        <w:ind w:left="1440" w:hanging="360"/>
      </w:pPr>
      <w:rPr>
        <w:rFonts w:ascii="Wingdings" w:hAnsi="Wingdings" w:hint="default"/>
      </w:rPr>
    </w:lvl>
    <w:lvl w:ilvl="2" w:tplc="CE760EAA" w:tentative="1">
      <w:start w:val="1"/>
      <w:numFmt w:val="bullet"/>
      <w:lvlText w:val=""/>
      <w:lvlJc w:val="left"/>
      <w:pPr>
        <w:tabs>
          <w:tab w:val="num" w:pos="2160"/>
        </w:tabs>
        <w:ind w:left="2160" w:hanging="360"/>
      </w:pPr>
      <w:rPr>
        <w:rFonts w:ascii="Wingdings" w:hAnsi="Wingdings" w:hint="default"/>
      </w:rPr>
    </w:lvl>
    <w:lvl w:ilvl="3" w:tplc="129E8DF8" w:tentative="1">
      <w:start w:val="1"/>
      <w:numFmt w:val="bullet"/>
      <w:lvlText w:val=""/>
      <w:lvlJc w:val="left"/>
      <w:pPr>
        <w:tabs>
          <w:tab w:val="num" w:pos="2880"/>
        </w:tabs>
        <w:ind w:left="2880" w:hanging="360"/>
      </w:pPr>
      <w:rPr>
        <w:rFonts w:ascii="Wingdings" w:hAnsi="Wingdings" w:hint="default"/>
      </w:rPr>
    </w:lvl>
    <w:lvl w:ilvl="4" w:tplc="F76EC3DA" w:tentative="1">
      <w:start w:val="1"/>
      <w:numFmt w:val="bullet"/>
      <w:lvlText w:val=""/>
      <w:lvlJc w:val="left"/>
      <w:pPr>
        <w:tabs>
          <w:tab w:val="num" w:pos="3600"/>
        </w:tabs>
        <w:ind w:left="3600" w:hanging="360"/>
      </w:pPr>
      <w:rPr>
        <w:rFonts w:ascii="Wingdings" w:hAnsi="Wingdings" w:hint="default"/>
      </w:rPr>
    </w:lvl>
    <w:lvl w:ilvl="5" w:tplc="3B164E3E" w:tentative="1">
      <w:start w:val="1"/>
      <w:numFmt w:val="bullet"/>
      <w:lvlText w:val=""/>
      <w:lvlJc w:val="left"/>
      <w:pPr>
        <w:tabs>
          <w:tab w:val="num" w:pos="4320"/>
        </w:tabs>
        <w:ind w:left="4320" w:hanging="360"/>
      </w:pPr>
      <w:rPr>
        <w:rFonts w:ascii="Wingdings" w:hAnsi="Wingdings" w:hint="default"/>
      </w:rPr>
    </w:lvl>
    <w:lvl w:ilvl="6" w:tplc="2D4C2BF0" w:tentative="1">
      <w:start w:val="1"/>
      <w:numFmt w:val="bullet"/>
      <w:lvlText w:val=""/>
      <w:lvlJc w:val="left"/>
      <w:pPr>
        <w:tabs>
          <w:tab w:val="num" w:pos="5040"/>
        </w:tabs>
        <w:ind w:left="5040" w:hanging="360"/>
      </w:pPr>
      <w:rPr>
        <w:rFonts w:ascii="Wingdings" w:hAnsi="Wingdings" w:hint="default"/>
      </w:rPr>
    </w:lvl>
    <w:lvl w:ilvl="7" w:tplc="E9B21A56" w:tentative="1">
      <w:start w:val="1"/>
      <w:numFmt w:val="bullet"/>
      <w:lvlText w:val=""/>
      <w:lvlJc w:val="left"/>
      <w:pPr>
        <w:tabs>
          <w:tab w:val="num" w:pos="5760"/>
        </w:tabs>
        <w:ind w:left="5760" w:hanging="360"/>
      </w:pPr>
      <w:rPr>
        <w:rFonts w:ascii="Wingdings" w:hAnsi="Wingdings" w:hint="default"/>
      </w:rPr>
    </w:lvl>
    <w:lvl w:ilvl="8" w:tplc="BEAED0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75232"/>
    <w:multiLevelType w:val="hybridMultilevel"/>
    <w:tmpl w:val="FB7C7106"/>
    <w:lvl w:ilvl="0" w:tplc="5F5264EE">
      <w:start w:val="1"/>
      <w:numFmt w:val="bullet"/>
      <w:lvlText w:val=""/>
      <w:lvlJc w:val="left"/>
      <w:pPr>
        <w:tabs>
          <w:tab w:val="num" w:pos="720"/>
        </w:tabs>
        <w:ind w:left="720" w:hanging="360"/>
      </w:pPr>
      <w:rPr>
        <w:rFonts w:ascii="Wingdings" w:hAnsi="Wingdings" w:hint="default"/>
      </w:rPr>
    </w:lvl>
    <w:lvl w:ilvl="1" w:tplc="9072F42A">
      <w:start w:val="1"/>
      <w:numFmt w:val="bullet"/>
      <w:lvlText w:val=""/>
      <w:lvlJc w:val="left"/>
      <w:pPr>
        <w:tabs>
          <w:tab w:val="num" w:pos="1440"/>
        </w:tabs>
        <w:ind w:left="1440" w:hanging="360"/>
      </w:pPr>
      <w:rPr>
        <w:rFonts w:ascii="Wingdings" w:hAnsi="Wingdings" w:hint="default"/>
      </w:rPr>
    </w:lvl>
    <w:lvl w:ilvl="2" w:tplc="93A6D4B2" w:tentative="1">
      <w:start w:val="1"/>
      <w:numFmt w:val="bullet"/>
      <w:lvlText w:val=""/>
      <w:lvlJc w:val="left"/>
      <w:pPr>
        <w:tabs>
          <w:tab w:val="num" w:pos="2160"/>
        </w:tabs>
        <w:ind w:left="2160" w:hanging="360"/>
      </w:pPr>
      <w:rPr>
        <w:rFonts w:ascii="Wingdings" w:hAnsi="Wingdings" w:hint="default"/>
      </w:rPr>
    </w:lvl>
    <w:lvl w:ilvl="3" w:tplc="6ED417F6" w:tentative="1">
      <w:start w:val="1"/>
      <w:numFmt w:val="bullet"/>
      <w:lvlText w:val=""/>
      <w:lvlJc w:val="left"/>
      <w:pPr>
        <w:tabs>
          <w:tab w:val="num" w:pos="2880"/>
        </w:tabs>
        <w:ind w:left="2880" w:hanging="360"/>
      </w:pPr>
      <w:rPr>
        <w:rFonts w:ascii="Wingdings" w:hAnsi="Wingdings" w:hint="default"/>
      </w:rPr>
    </w:lvl>
    <w:lvl w:ilvl="4" w:tplc="B5C61E8C" w:tentative="1">
      <w:start w:val="1"/>
      <w:numFmt w:val="bullet"/>
      <w:lvlText w:val=""/>
      <w:lvlJc w:val="left"/>
      <w:pPr>
        <w:tabs>
          <w:tab w:val="num" w:pos="3600"/>
        </w:tabs>
        <w:ind w:left="3600" w:hanging="360"/>
      </w:pPr>
      <w:rPr>
        <w:rFonts w:ascii="Wingdings" w:hAnsi="Wingdings" w:hint="default"/>
      </w:rPr>
    </w:lvl>
    <w:lvl w:ilvl="5" w:tplc="4128059E" w:tentative="1">
      <w:start w:val="1"/>
      <w:numFmt w:val="bullet"/>
      <w:lvlText w:val=""/>
      <w:lvlJc w:val="left"/>
      <w:pPr>
        <w:tabs>
          <w:tab w:val="num" w:pos="4320"/>
        </w:tabs>
        <w:ind w:left="4320" w:hanging="360"/>
      </w:pPr>
      <w:rPr>
        <w:rFonts w:ascii="Wingdings" w:hAnsi="Wingdings" w:hint="default"/>
      </w:rPr>
    </w:lvl>
    <w:lvl w:ilvl="6" w:tplc="FEBAEEFA" w:tentative="1">
      <w:start w:val="1"/>
      <w:numFmt w:val="bullet"/>
      <w:lvlText w:val=""/>
      <w:lvlJc w:val="left"/>
      <w:pPr>
        <w:tabs>
          <w:tab w:val="num" w:pos="5040"/>
        </w:tabs>
        <w:ind w:left="5040" w:hanging="360"/>
      </w:pPr>
      <w:rPr>
        <w:rFonts w:ascii="Wingdings" w:hAnsi="Wingdings" w:hint="default"/>
      </w:rPr>
    </w:lvl>
    <w:lvl w:ilvl="7" w:tplc="6F127CB2" w:tentative="1">
      <w:start w:val="1"/>
      <w:numFmt w:val="bullet"/>
      <w:lvlText w:val=""/>
      <w:lvlJc w:val="left"/>
      <w:pPr>
        <w:tabs>
          <w:tab w:val="num" w:pos="5760"/>
        </w:tabs>
        <w:ind w:left="5760" w:hanging="360"/>
      </w:pPr>
      <w:rPr>
        <w:rFonts w:ascii="Wingdings" w:hAnsi="Wingdings" w:hint="default"/>
      </w:rPr>
    </w:lvl>
    <w:lvl w:ilvl="8" w:tplc="1E96B72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9678D"/>
    <w:multiLevelType w:val="hybridMultilevel"/>
    <w:tmpl w:val="92986184"/>
    <w:lvl w:ilvl="0" w:tplc="77A0D56C">
      <w:start w:val="1"/>
      <w:numFmt w:val="bullet"/>
      <w:lvlText w:val=" "/>
      <w:lvlJc w:val="left"/>
      <w:pPr>
        <w:tabs>
          <w:tab w:val="num" w:pos="720"/>
        </w:tabs>
        <w:ind w:left="720" w:hanging="360"/>
      </w:pPr>
      <w:rPr>
        <w:rFonts w:ascii="Calibri" w:hAnsi="Calibri" w:hint="default"/>
      </w:rPr>
    </w:lvl>
    <w:lvl w:ilvl="1" w:tplc="0FC45588" w:tentative="1">
      <w:start w:val="1"/>
      <w:numFmt w:val="bullet"/>
      <w:lvlText w:val=" "/>
      <w:lvlJc w:val="left"/>
      <w:pPr>
        <w:tabs>
          <w:tab w:val="num" w:pos="1440"/>
        </w:tabs>
        <w:ind w:left="1440" w:hanging="360"/>
      </w:pPr>
      <w:rPr>
        <w:rFonts w:ascii="Calibri" w:hAnsi="Calibri" w:hint="default"/>
      </w:rPr>
    </w:lvl>
    <w:lvl w:ilvl="2" w:tplc="94F02B90" w:tentative="1">
      <w:start w:val="1"/>
      <w:numFmt w:val="bullet"/>
      <w:lvlText w:val=" "/>
      <w:lvlJc w:val="left"/>
      <w:pPr>
        <w:tabs>
          <w:tab w:val="num" w:pos="2160"/>
        </w:tabs>
        <w:ind w:left="2160" w:hanging="360"/>
      </w:pPr>
      <w:rPr>
        <w:rFonts w:ascii="Calibri" w:hAnsi="Calibri" w:hint="default"/>
      </w:rPr>
    </w:lvl>
    <w:lvl w:ilvl="3" w:tplc="7EE46E52" w:tentative="1">
      <w:start w:val="1"/>
      <w:numFmt w:val="bullet"/>
      <w:lvlText w:val=" "/>
      <w:lvlJc w:val="left"/>
      <w:pPr>
        <w:tabs>
          <w:tab w:val="num" w:pos="2880"/>
        </w:tabs>
        <w:ind w:left="2880" w:hanging="360"/>
      </w:pPr>
      <w:rPr>
        <w:rFonts w:ascii="Calibri" w:hAnsi="Calibri" w:hint="default"/>
      </w:rPr>
    </w:lvl>
    <w:lvl w:ilvl="4" w:tplc="B8AEA4E2" w:tentative="1">
      <w:start w:val="1"/>
      <w:numFmt w:val="bullet"/>
      <w:lvlText w:val=" "/>
      <w:lvlJc w:val="left"/>
      <w:pPr>
        <w:tabs>
          <w:tab w:val="num" w:pos="3600"/>
        </w:tabs>
        <w:ind w:left="3600" w:hanging="360"/>
      </w:pPr>
      <w:rPr>
        <w:rFonts w:ascii="Calibri" w:hAnsi="Calibri" w:hint="default"/>
      </w:rPr>
    </w:lvl>
    <w:lvl w:ilvl="5" w:tplc="1AD270BC" w:tentative="1">
      <w:start w:val="1"/>
      <w:numFmt w:val="bullet"/>
      <w:lvlText w:val=" "/>
      <w:lvlJc w:val="left"/>
      <w:pPr>
        <w:tabs>
          <w:tab w:val="num" w:pos="4320"/>
        </w:tabs>
        <w:ind w:left="4320" w:hanging="360"/>
      </w:pPr>
      <w:rPr>
        <w:rFonts w:ascii="Calibri" w:hAnsi="Calibri" w:hint="default"/>
      </w:rPr>
    </w:lvl>
    <w:lvl w:ilvl="6" w:tplc="53D81BD4" w:tentative="1">
      <w:start w:val="1"/>
      <w:numFmt w:val="bullet"/>
      <w:lvlText w:val=" "/>
      <w:lvlJc w:val="left"/>
      <w:pPr>
        <w:tabs>
          <w:tab w:val="num" w:pos="5040"/>
        </w:tabs>
        <w:ind w:left="5040" w:hanging="360"/>
      </w:pPr>
      <w:rPr>
        <w:rFonts w:ascii="Calibri" w:hAnsi="Calibri" w:hint="default"/>
      </w:rPr>
    </w:lvl>
    <w:lvl w:ilvl="7" w:tplc="FCB8C6F4" w:tentative="1">
      <w:start w:val="1"/>
      <w:numFmt w:val="bullet"/>
      <w:lvlText w:val=" "/>
      <w:lvlJc w:val="left"/>
      <w:pPr>
        <w:tabs>
          <w:tab w:val="num" w:pos="5760"/>
        </w:tabs>
        <w:ind w:left="5760" w:hanging="360"/>
      </w:pPr>
      <w:rPr>
        <w:rFonts w:ascii="Calibri" w:hAnsi="Calibri" w:hint="default"/>
      </w:rPr>
    </w:lvl>
    <w:lvl w:ilvl="8" w:tplc="2042E00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EF96461"/>
    <w:multiLevelType w:val="hybridMultilevel"/>
    <w:tmpl w:val="31DE59D6"/>
    <w:lvl w:ilvl="0" w:tplc="C80AB11E">
      <w:start w:val="1"/>
      <w:numFmt w:val="bullet"/>
      <w:lvlText w:val=""/>
      <w:lvlJc w:val="left"/>
      <w:pPr>
        <w:tabs>
          <w:tab w:val="num" w:pos="720"/>
        </w:tabs>
        <w:ind w:left="720" w:hanging="360"/>
      </w:pPr>
      <w:rPr>
        <w:rFonts w:ascii="Wingdings" w:hAnsi="Wingdings" w:hint="default"/>
      </w:rPr>
    </w:lvl>
    <w:lvl w:ilvl="1" w:tplc="4B906BFE" w:tentative="1">
      <w:start w:val="1"/>
      <w:numFmt w:val="bullet"/>
      <w:lvlText w:val=""/>
      <w:lvlJc w:val="left"/>
      <w:pPr>
        <w:tabs>
          <w:tab w:val="num" w:pos="1440"/>
        </w:tabs>
        <w:ind w:left="1440" w:hanging="360"/>
      </w:pPr>
      <w:rPr>
        <w:rFonts w:ascii="Wingdings" w:hAnsi="Wingdings" w:hint="default"/>
      </w:rPr>
    </w:lvl>
    <w:lvl w:ilvl="2" w:tplc="45DA3736" w:tentative="1">
      <w:start w:val="1"/>
      <w:numFmt w:val="bullet"/>
      <w:lvlText w:val=""/>
      <w:lvlJc w:val="left"/>
      <w:pPr>
        <w:tabs>
          <w:tab w:val="num" w:pos="2160"/>
        </w:tabs>
        <w:ind w:left="2160" w:hanging="360"/>
      </w:pPr>
      <w:rPr>
        <w:rFonts w:ascii="Wingdings" w:hAnsi="Wingdings" w:hint="default"/>
      </w:rPr>
    </w:lvl>
    <w:lvl w:ilvl="3" w:tplc="89ECCD28" w:tentative="1">
      <w:start w:val="1"/>
      <w:numFmt w:val="bullet"/>
      <w:lvlText w:val=""/>
      <w:lvlJc w:val="left"/>
      <w:pPr>
        <w:tabs>
          <w:tab w:val="num" w:pos="2880"/>
        </w:tabs>
        <w:ind w:left="2880" w:hanging="360"/>
      </w:pPr>
      <w:rPr>
        <w:rFonts w:ascii="Wingdings" w:hAnsi="Wingdings" w:hint="default"/>
      </w:rPr>
    </w:lvl>
    <w:lvl w:ilvl="4" w:tplc="1460E34A" w:tentative="1">
      <w:start w:val="1"/>
      <w:numFmt w:val="bullet"/>
      <w:lvlText w:val=""/>
      <w:lvlJc w:val="left"/>
      <w:pPr>
        <w:tabs>
          <w:tab w:val="num" w:pos="3600"/>
        </w:tabs>
        <w:ind w:left="3600" w:hanging="360"/>
      </w:pPr>
      <w:rPr>
        <w:rFonts w:ascii="Wingdings" w:hAnsi="Wingdings" w:hint="default"/>
      </w:rPr>
    </w:lvl>
    <w:lvl w:ilvl="5" w:tplc="1CB252E4" w:tentative="1">
      <w:start w:val="1"/>
      <w:numFmt w:val="bullet"/>
      <w:lvlText w:val=""/>
      <w:lvlJc w:val="left"/>
      <w:pPr>
        <w:tabs>
          <w:tab w:val="num" w:pos="4320"/>
        </w:tabs>
        <w:ind w:left="4320" w:hanging="360"/>
      </w:pPr>
      <w:rPr>
        <w:rFonts w:ascii="Wingdings" w:hAnsi="Wingdings" w:hint="default"/>
      </w:rPr>
    </w:lvl>
    <w:lvl w:ilvl="6" w:tplc="49E8B7E8" w:tentative="1">
      <w:start w:val="1"/>
      <w:numFmt w:val="bullet"/>
      <w:lvlText w:val=""/>
      <w:lvlJc w:val="left"/>
      <w:pPr>
        <w:tabs>
          <w:tab w:val="num" w:pos="5040"/>
        </w:tabs>
        <w:ind w:left="5040" w:hanging="360"/>
      </w:pPr>
      <w:rPr>
        <w:rFonts w:ascii="Wingdings" w:hAnsi="Wingdings" w:hint="default"/>
      </w:rPr>
    </w:lvl>
    <w:lvl w:ilvl="7" w:tplc="BA0833F6" w:tentative="1">
      <w:start w:val="1"/>
      <w:numFmt w:val="bullet"/>
      <w:lvlText w:val=""/>
      <w:lvlJc w:val="left"/>
      <w:pPr>
        <w:tabs>
          <w:tab w:val="num" w:pos="5760"/>
        </w:tabs>
        <w:ind w:left="5760" w:hanging="360"/>
      </w:pPr>
      <w:rPr>
        <w:rFonts w:ascii="Wingdings" w:hAnsi="Wingdings" w:hint="default"/>
      </w:rPr>
    </w:lvl>
    <w:lvl w:ilvl="8" w:tplc="DE6A37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B29C7"/>
    <w:multiLevelType w:val="hybridMultilevel"/>
    <w:tmpl w:val="DE9470DA"/>
    <w:lvl w:ilvl="0" w:tplc="C4C2CA18">
      <w:start w:val="1"/>
      <w:numFmt w:val="bullet"/>
      <w:lvlText w:val=""/>
      <w:lvlJc w:val="left"/>
      <w:pPr>
        <w:tabs>
          <w:tab w:val="num" w:pos="720"/>
        </w:tabs>
        <w:ind w:left="720" w:hanging="360"/>
      </w:pPr>
      <w:rPr>
        <w:rFonts w:ascii="Wingdings" w:hAnsi="Wingdings" w:hint="default"/>
      </w:rPr>
    </w:lvl>
    <w:lvl w:ilvl="1" w:tplc="8FC883A6" w:tentative="1">
      <w:start w:val="1"/>
      <w:numFmt w:val="bullet"/>
      <w:lvlText w:val=""/>
      <w:lvlJc w:val="left"/>
      <w:pPr>
        <w:tabs>
          <w:tab w:val="num" w:pos="1440"/>
        </w:tabs>
        <w:ind w:left="1440" w:hanging="360"/>
      </w:pPr>
      <w:rPr>
        <w:rFonts w:ascii="Wingdings" w:hAnsi="Wingdings" w:hint="default"/>
      </w:rPr>
    </w:lvl>
    <w:lvl w:ilvl="2" w:tplc="08841D0E" w:tentative="1">
      <w:start w:val="1"/>
      <w:numFmt w:val="bullet"/>
      <w:lvlText w:val=""/>
      <w:lvlJc w:val="left"/>
      <w:pPr>
        <w:tabs>
          <w:tab w:val="num" w:pos="2160"/>
        </w:tabs>
        <w:ind w:left="2160" w:hanging="360"/>
      </w:pPr>
      <w:rPr>
        <w:rFonts w:ascii="Wingdings" w:hAnsi="Wingdings" w:hint="default"/>
      </w:rPr>
    </w:lvl>
    <w:lvl w:ilvl="3" w:tplc="16F40390" w:tentative="1">
      <w:start w:val="1"/>
      <w:numFmt w:val="bullet"/>
      <w:lvlText w:val=""/>
      <w:lvlJc w:val="left"/>
      <w:pPr>
        <w:tabs>
          <w:tab w:val="num" w:pos="2880"/>
        </w:tabs>
        <w:ind w:left="2880" w:hanging="360"/>
      </w:pPr>
      <w:rPr>
        <w:rFonts w:ascii="Wingdings" w:hAnsi="Wingdings" w:hint="default"/>
      </w:rPr>
    </w:lvl>
    <w:lvl w:ilvl="4" w:tplc="F8AC99C8" w:tentative="1">
      <w:start w:val="1"/>
      <w:numFmt w:val="bullet"/>
      <w:lvlText w:val=""/>
      <w:lvlJc w:val="left"/>
      <w:pPr>
        <w:tabs>
          <w:tab w:val="num" w:pos="3600"/>
        </w:tabs>
        <w:ind w:left="3600" w:hanging="360"/>
      </w:pPr>
      <w:rPr>
        <w:rFonts w:ascii="Wingdings" w:hAnsi="Wingdings" w:hint="default"/>
      </w:rPr>
    </w:lvl>
    <w:lvl w:ilvl="5" w:tplc="03508F86" w:tentative="1">
      <w:start w:val="1"/>
      <w:numFmt w:val="bullet"/>
      <w:lvlText w:val=""/>
      <w:lvlJc w:val="left"/>
      <w:pPr>
        <w:tabs>
          <w:tab w:val="num" w:pos="4320"/>
        </w:tabs>
        <w:ind w:left="4320" w:hanging="360"/>
      </w:pPr>
      <w:rPr>
        <w:rFonts w:ascii="Wingdings" w:hAnsi="Wingdings" w:hint="default"/>
      </w:rPr>
    </w:lvl>
    <w:lvl w:ilvl="6" w:tplc="7D802734" w:tentative="1">
      <w:start w:val="1"/>
      <w:numFmt w:val="bullet"/>
      <w:lvlText w:val=""/>
      <w:lvlJc w:val="left"/>
      <w:pPr>
        <w:tabs>
          <w:tab w:val="num" w:pos="5040"/>
        </w:tabs>
        <w:ind w:left="5040" w:hanging="360"/>
      </w:pPr>
      <w:rPr>
        <w:rFonts w:ascii="Wingdings" w:hAnsi="Wingdings" w:hint="default"/>
      </w:rPr>
    </w:lvl>
    <w:lvl w:ilvl="7" w:tplc="72E4F73C" w:tentative="1">
      <w:start w:val="1"/>
      <w:numFmt w:val="bullet"/>
      <w:lvlText w:val=""/>
      <w:lvlJc w:val="left"/>
      <w:pPr>
        <w:tabs>
          <w:tab w:val="num" w:pos="5760"/>
        </w:tabs>
        <w:ind w:left="5760" w:hanging="360"/>
      </w:pPr>
      <w:rPr>
        <w:rFonts w:ascii="Wingdings" w:hAnsi="Wingdings" w:hint="default"/>
      </w:rPr>
    </w:lvl>
    <w:lvl w:ilvl="8" w:tplc="7B90CC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93F63"/>
    <w:multiLevelType w:val="hybridMultilevel"/>
    <w:tmpl w:val="FDE87334"/>
    <w:lvl w:ilvl="0" w:tplc="1D4C63A4">
      <w:start w:val="1"/>
      <w:numFmt w:val="bullet"/>
      <w:lvlText w:val=""/>
      <w:lvlJc w:val="left"/>
      <w:pPr>
        <w:tabs>
          <w:tab w:val="num" w:pos="720"/>
        </w:tabs>
        <w:ind w:left="720" w:hanging="360"/>
      </w:pPr>
      <w:rPr>
        <w:rFonts w:ascii="Wingdings" w:hAnsi="Wingdings" w:hint="default"/>
      </w:rPr>
    </w:lvl>
    <w:lvl w:ilvl="1" w:tplc="E7C03C26" w:tentative="1">
      <w:start w:val="1"/>
      <w:numFmt w:val="bullet"/>
      <w:lvlText w:val=""/>
      <w:lvlJc w:val="left"/>
      <w:pPr>
        <w:tabs>
          <w:tab w:val="num" w:pos="1440"/>
        </w:tabs>
        <w:ind w:left="1440" w:hanging="360"/>
      </w:pPr>
      <w:rPr>
        <w:rFonts w:ascii="Wingdings" w:hAnsi="Wingdings" w:hint="default"/>
      </w:rPr>
    </w:lvl>
    <w:lvl w:ilvl="2" w:tplc="C66CD240" w:tentative="1">
      <w:start w:val="1"/>
      <w:numFmt w:val="bullet"/>
      <w:lvlText w:val=""/>
      <w:lvlJc w:val="left"/>
      <w:pPr>
        <w:tabs>
          <w:tab w:val="num" w:pos="2160"/>
        </w:tabs>
        <w:ind w:left="2160" w:hanging="360"/>
      </w:pPr>
      <w:rPr>
        <w:rFonts w:ascii="Wingdings" w:hAnsi="Wingdings" w:hint="default"/>
      </w:rPr>
    </w:lvl>
    <w:lvl w:ilvl="3" w:tplc="6F7E8E40" w:tentative="1">
      <w:start w:val="1"/>
      <w:numFmt w:val="bullet"/>
      <w:lvlText w:val=""/>
      <w:lvlJc w:val="left"/>
      <w:pPr>
        <w:tabs>
          <w:tab w:val="num" w:pos="2880"/>
        </w:tabs>
        <w:ind w:left="2880" w:hanging="360"/>
      </w:pPr>
      <w:rPr>
        <w:rFonts w:ascii="Wingdings" w:hAnsi="Wingdings" w:hint="default"/>
      </w:rPr>
    </w:lvl>
    <w:lvl w:ilvl="4" w:tplc="A776E818" w:tentative="1">
      <w:start w:val="1"/>
      <w:numFmt w:val="bullet"/>
      <w:lvlText w:val=""/>
      <w:lvlJc w:val="left"/>
      <w:pPr>
        <w:tabs>
          <w:tab w:val="num" w:pos="3600"/>
        </w:tabs>
        <w:ind w:left="3600" w:hanging="360"/>
      </w:pPr>
      <w:rPr>
        <w:rFonts w:ascii="Wingdings" w:hAnsi="Wingdings" w:hint="default"/>
      </w:rPr>
    </w:lvl>
    <w:lvl w:ilvl="5" w:tplc="A8D21478" w:tentative="1">
      <w:start w:val="1"/>
      <w:numFmt w:val="bullet"/>
      <w:lvlText w:val=""/>
      <w:lvlJc w:val="left"/>
      <w:pPr>
        <w:tabs>
          <w:tab w:val="num" w:pos="4320"/>
        </w:tabs>
        <w:ind w:left="4320" w:hanging="360"/>
      </w:pPr>
      <w:rPr>
        <w:rFonts w:ascii="Wingdings" w:hAnsi="Wingdings" w:hint="default"/>
      </w:rPr>
    </w:lvl>
    <w:lvl w:ilvl="6" w:tplc="9042D014" w:tentative="1">
      <w:start w:val="1"/>
      <w:numFmt w:val="bullet"/>
      <w:lvlText w:val=""/>
      <w:lvlJc w:val="left"/>
      <w:pPr>
        <w:tabs>
          <w:tab w:val="num" w:pos="5040"/>
        </w:tabs>
        <w:ind w:left="5040" w:hanging="360"/>
      </w:pPr>
      <w:rPr>
        <w:rFonts w:ascii="Wingdings" w:hAnsi="Wingdings" w:hint="default"/>
      </w:rPr>
    </w:lvl>
    <w:lvl w:ilvl="7" w:tplc="29CE0DC6" w:tentative="1">
      <w:start w:val="1"/>
      <w:numFmt w:val="bullet"/>
      <w:lvlText w:val=""/>
      <w:lvlJc w:val="left"/>
      <w:pPr>
        <w:tabs>
          <w:tab w:val="num" w:pos="5760"/>
        </w:tabs>
        <w:ind w:left="5760" w:hanging="360"/>
      </w:pPr>
      <w:rPr>
        <w:rFonts w:ascii="Wingdings" w:hAnsi="Wingdings" w:hint="default"/>
      </w:rPr>
    </w:lvl>
    <w:lvl w:ilvl="8" w:tplc="DFC04C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07891"/>
    <w:multiLevelType w:val="hybridMultilevel"/>
    <w:tmpl w:val="348AE45C"/>
    <w:lvl w:ilvl="0" w:tplc="4334A60A">
      <w:start w:val="1"/>
      <w:numFmt w:val="bullet"/>
      <w:lvlText w:val=" "/>
      <w:lvlJc w:val="left"/>
      <w:pPr>
        <w:tabs>
          <w:tab w:val="num" w:pos="720"/>
        </w:tabs>
        <w:ind w:left="720" w:hanging="360"/>
      </w:pPr>
      <w:rPr>
        <w:rFonts w:ascii="Calibri" w:hAnsi="Calibri" w:hint="default"/>
      </w:rPr>
    </w:lvl>
    <w:lvl w:ilvl="1" w:tplc="4738843E" w:tentative="1">
      <w:start w:val="1"/>
      <w:numFmt w:val="bullet"/>
      <w:lvlText w:val=" "/>
      <w:lvlJc w:val="left"/>
      <w:pPr>
        <w:tabs>
          <w:tab w:val="num" w:pos="1440"/>
        </w:tabs>
        <w:ind w:left="1440" w:hanging="360"/>
      </w:pPr>
      <w:rPr>
        <w:rFonts w:ascii="Calibri" w:hAnsi="Calibri" w:hint="default"/>
      </w:rPr>
    </w:lvl>
    <w:lvl w:ilvl="2" w:tplc="DFD450CA" w:tentative="1">
      <w:start w:val="1"/>
      <w:numFmt w:val="bullet"/>
      <w:lvlText w:val=" "/>
      <w:lvlJc w:val="left"/>
      <w:pPr>
        <w:tabs>
          <w:tab w:val="num" w:pos="2160"/>
        </w:tabs>
        <w:ind w:left="2160" w:hanging="360"/>
      </w:pPr>
      <w:rPr>
        <w:rFonts w:ascii="Calibri" w:hAnsi="Calibri" w:hint="default"/>
      </w:rPr>
    </w:lvl>
    <w:lvl w:ilvl="3" w:tplc="D9C2604E" w:tentative="1">
      <w:start w:val="1"/>
      <w:numFmt w:val="bullet"/>
      <w:lvlText w:val=" "/>
      <w:lvlJc w:val="left"/>
      <w:pPr>
        <w:tabs>
          <w:tab w:val="num" w:pos="2880"/>
        </w:tabs>
        <w:ind w:left="2880" w:hanging="360"/>
      </w:pPr>
      <w:rPr>
        <w:rFonts w:ascii="Calibri" w:hAnsi="Calibri" w:hint="default"/>
      </w:rPr>
    </w:lvl>
    <w:lvl w:ilvl="4" w:tplc="2F206D84" w:tentative="1">
      <w:start w:val="1"/>
      <w:numFmt w:val="bullet"/>
      <w:lvlText w:val=" "/>
      <w:lvlJc w:val="left"/>
      <w:pPr>
        <w:tabs>
          <w:tab w:val="num" w:pos="3600"/>
        </w:tabs>
        <w:ind w:left="3600" w:hanging="360"/>
      </w:pPr>
      <w:rPr>
        <w:rFonts w:ascii="Calibri" w:hAnsi="Calibri" w:hint="default"/>
      </w:rPr>
    </w:lvl>
    <w:lvl w:ilvl="5" w:tplc="D2C0B5B6" w:tentative="1">
      <w:start w:val="1"/>
      <w:numFmt w:val="bullet"/>
      <w:lvlText w:val=" "/>
      <w:lvlJc w:val="left"/>
      <w:pPr>
        <w:tabs>
          <w:tab w:val="num" w:pos="4320"/>
        </w:tabs>
        <w:ind w:left="4320" w:hanging="360"/>
      </w:pPr>
      <w:rPr>
        <w:rFonts w:ascii="Calibri" w:hAnsi="Calibri" w:hint="default"/>
      </w:rPr>
    </w:lvl>
    <w:lvl w:ilvl="6" w:tplc="8B2EE164" w:tentative="1">
      <w:start w:val="1"/>
      <w:numFmt w:val="bullet"/>
      <w:lvlText w:val=" "/>
      <w:lvlJc w:val="left"/>
      <w:pPr>
        <w:tabs>
          <w:tab w:val="num" w:pos="5040"/>
        </w:tabs>
        <w:ind w:left="5040" w:hanging="360"/>
      </w:pPr>
      <w:rPr>
        <w:rFonts w:ascii="Calibri" w:hAnsi="Calibri" w:hint="default"/>
      </w:rPr>
    </w:lvl>
    <w:lvl w:ilvl="7" w:tplc="52CE002C" w:tentative="1">
      <w:start w:val="1"/>
      <w:numFmt w:val="bullet"/>
      <w:lvlText w:val=" "/>
      <w:lvlJc w:val="left"/>
      <w:pPr>
        <w:tabs>
          <w:tab w:val="num" w:pos="5760"/>
        </w:tabs>
        <w:ind w:left="5760" w:hanging="360"/>
      </w:pPr>
      <w:rPr>
        <w:rFonts w:ascii="Calibri" w:hAnsi="Calibri" w:hint="default"/>
      </w:rPr>
    </w:lvl>
    <w:lvl w:ilvl="8" w:tplc="175A4D84"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2F593609"/>
    <w:multiLevelType w:val="hybridMultilevel"/>
    <w:tmpl w:val="5106CB7A"/>
    <w:lvl w:ilvl="0" w:tplc="9CE0D200">
      <w:start w:val="1"/>
      <w:numFmt w:val="bullet"/>
      <w:lvlText w:val=""/>
      <w:lvlJc w:val="left"/>
      <w:pPr>
        <w:tabs>
          <w:tab w:val="num" w:pos="720"/>
        </w:tabs>
        <w:ind w:left="720" w:hanging="360"/>
      </w:pPr>
      <w:rPr>
        <w:rFonts w:ascii="Wingdings" w:hAnsi="Wingdings" w:hint="default"/>
      </w:rPr>
    </w:lvl>
    <w:lvl w:ilvl="1" w:tplc="F524EBC6" w:tentative="1">
      <w:start w:val="1"/>
      <w:numFmt w:val="bullet"/>
      <w:lvlText w:val=""/>
      <w:lvlJc w:val="left"/>
      <w:pPr>
        <w:tabs>
          <w:tab w:val="num" w:pos="1440"/>
        </w:tabs>
        <w:ind w:left="1440" w:hanging="360"/>
      </w:pPr>
      <w:rPr>
        <w:rFonts w:ascii="Wingdings" w:hAnsi="Wingdings" w:hint="default"/>
      </w:rPr>
    </w:lvl>
    <w:lvl w:ilvl="2" w:tplc="C26889FC" w:tentative="1">
      <w:start w:val="1"/>
      <w:numFmt w:val="bullet"/>
      <w:lvlText w:val=""/>
      <w:lvlJc w:val="left"/>
      <w:pPr>
        <w:tabs>
          <w:tab w:val="num" w:pos="2160"/>
        </w:tabs>
        <w:ind w:left="2160" w:hanging="360"/>
      </w:pPr>
      <w:rPr>
        <w:rFonts w:ascii="Wingdings" w:hAnsi="Wingdings" w:hint="default"/>
      </w:rPr>
    </w:lvl>
    <w:lvl w:ilvl="3" w:tplc="12F0C7D2" w:tentative="1">
      <w:start w:val="1"/>
      <w:numFmt w:val="bullet"/>
      <w:lvlText w:val=""/>
      <w:lvlJc w:val="left"/>
      <w:pPr>
        <w:tabs>
          <w:tab w:val="num" w:pos="2880"/>
        </w:tabs>
        <w:ind w:left="2880" w:hanging="360"/>
      </w:pPr>
      <w:rPr>
        <w:rFonts w:ascii="Wingdings" w:hAnsi="Wingdings" w:hint="default"/>
      </w:rPr>
    </w:lvl>
    <w:lvl w:ilvl="4" w:tplc="4DF66CB0" w:tentative="1">
      <w:start w:val="1"/>
      <w:numFmt w:val="bullet"/>
      <w:lvlText w:val=""/>
      <w:lvlJc w:val="left"/>
      <w:pPr>
        <w:tabs>
          <w:tab w:val="num" w:pos="3600"/>
        </w:tabs>
        <w:ind w:left="3600" w:hanging="360"/>
      </w:pPr>
      <w:rPr>
        <w:rFonts w:ascii="Wingdings" w:hAnsi="Wingdings" w:hint="default"/>
      </w:rPr>
    </w:lvl>
    <w:lvl w:ilvl="5" w:tplc="18EEA4D2" w:tentative="1">
      <w:start w:val="1"/>
      <w:numFmt w:val="bullet"/>
      <w:lvlText w:val=""/>
      <w:lvlJc w:val="left"/>
      <w:pPr>
        <w:tabs>
          <w:tab w:val="num" w:pos="4320"/>
        </w:tabs>
        <w:ind w:left="4320" w:hanging="360"/>
      </w:pPr>
      <w:rPr>
        <w:rFonts w:ascii="Wingdings" w:hAnsi="Wingdings" w:hint="default"/>
      </w:rPr>
    </w:lvl>
    <w:lvl w:ilvl="6" w:tplc="7E449A72" w:tentative="1">
      <w:start w:val="1"/>
      <w:numFmt w:val="bullet"/>
      <w:lvlText w:val=""/>
      <w:lvlJc w:val="left"/>
      <w:pPr>
        <w:tabs>
          <w:tab w:val="num" w:pos="5040"/>
        </w:tabs>
        <w:ind w:left="5040" w:hanging="360"/>
      </w:pPr>
      <w:rPr>
        <w:rFonts w:ascii="Wingdings" w:hAnsi="Wingdings" w:hint="default"/>
      </w:rPr>
    </w:lvl>
    <w:lvl w:ilvl="7" w:tplc="89B6A372" w:tentative="1">
      <w:start w:val="1"/>
      <w:numFmt w:val="bullet"/>
      <w:lvlText w:val=""/>
      <w:lvlJc w:val="left"/>
      <w:pPr>
        <w:tabs>
          <w:tab w:val="num" w:pos="5760"/>
        </w:tabs>
        <w:ind w:left="5760" w:hanging="360"/>
      </w:pPr>
      <w:rPr>
        <w:rFonts w:ascii="Wingdings" w:hAnsi="Wingdings" w:hint="default"/>
      </w:rPr>
    </w:lvl>
    <w:lvl w:ilvl="8" w:tplc="ED9864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6C7A69"/>
    <w:multiLevelType w:val="hybridMultilevel"/>
    <w:tmpl w:val="AE86C434"/>
    <w:lvl w:ilvl="0" w:tplc="A2F89DDE">
      <w:start w:val="1"/>
      <w:numFmt w:val="bullet"/>
      <w:lvlText w:val=""/>
      <w:lvlJc w:val="left"/>
      <w:pPr>
        <w:tabs>
          <w:tab w:val="num" w:pos="720"/>
        </w:tabs>
        <w:ind w:left="720" w:hanging="360"/>
      </w:pPr>
      <w:rPr>
        <w:rFonts w:ascii="Wingdings" w:hAnsi="Wingdings" w:hint="default"/>
      </w:rPr>
    </w:lvl>
    <w:lvl w:ilvl="1" w:tplc="B658F554" w:tentative="1">
      <w:start w:val="1"/>
      <w:numFmt w:val="bullet"/>
      <w:lvlText w:val=""/>
      <w:lvlJc w:val="left"/>
      <w:pPr>
        <w:tabs>
          <w:tab w:val="num" w:pos="1440"/>
        </w:tabs>
        <w:ind w:left="1440" w:hanging="360"/>
      </w:pPr>
      <w:rPr>
        <w:rFonts w:ascii="Wingdings" w:hAnsi="Wingdings" w:hint="default"/>
      </w:rPr>
    </w:lvl>
    <w:lvl w:ilvl="2" w:tplc="38962B4C" w:tentative="1">
      <w:start w:val="1"/>
      <w:numFmt w:val="bullet"/>
      <w:lvlText w:val=""/>
      <w:lvlJc w:val="left"/>
      <w:pPr>
        <w:tabs>
          <w:tab w:val="num" w:pos="2160"/>
        </w:tabs>
        <w:ind w:left="2160" w:hanging="360"/>
      </w:pPr>
      <w:rPr>
        <w:rFonts w:ascii="Wingdings" w:hAnsi="Wingdings" w:hint="default"/>
      </w:rPr>
    </w:lvl>
    <w:lvl w:ilvl="3" w:tplc="8F623BD0" w:tentative="1">
      <w:start w:val="1"/>
      <w:numFmt w:val="bullet"/>
      <w:lvlText w:val=""/>
      <w:lvlJc w:val="left"/>
      <w:pPr>
        <w:tabs>
          <w:tab w:val="num" w:pos="2880"/>
        </w:tabs>
        <w:ind w:left="2880" w:hanging="360"/>
      </w:pPr>
      <w:rPr>
        <w:rFonts w:ascii="Wingdings" w:hAnsi="Wingdings" w:hint="default"/>
      </w:rPr>
    </w:lvl>
    <w:lvl w:ilvl="4" w:tplc="E8EC42AC" w:tentative="1">
      <w:start w:val="1"/>
      <w:numFmt w:val="bullet"/>
      <w:lvlText w:val=""/>
      <w:lvlJc w:val="left"/>
      <w:pPr>
        <w:tabs>
          <w:tab w:val="num" w:pos="3600"/>
        </w:tabs>
        <w:ind w:left="3600" w:hanging="360"/>
      </w:pPr>
      <w:rPr>
        <w:rFonts w:ascii="Wingdings" w:hAnsi="Wingdings" w:hint="default"/>
      </w:rPr>
    </w:lvl>
    <w:lvl w:ilvl="5" w:tplc="4028A8EE" w:tentative="1">
      <w:start w:val="1"/>
      <w:numFmt w:val="bullet"/>
      <w:lvlText w:val=""/>
      <w:lvlJc w:val="left"/>
      <w:pPr>
        <w:tabs>
          <w:tab w:val="num" w:pos="4320"/>
        </w:tabs>
        <w:ind w:left="4320" w:hanging="360"/>
      </w:pPr>
      <w:rPr>
        <w:rFonts w:ascii="Wingdings" w:hAnsi="Wingdings" w:hint="default"/>
      </w:rPr>
    </w:lvl>
    <w:lvl w:ilvl="6" w:tplc="47921E96" w:tentative="1">
      <w:start w:val="1"/>
      <w:numFmt w:val="bullet"/>
      <w:lvlText w:val=""/>
      <w:lvlJc w:val="left"/>
      <w:pPr>
        <w:tabs>
          <w:tab w:val="num" w:pos="5040"/>
        </w:tabs>
        <w:ind w:left="5040" w:hanging="360"/>
      </w:pPr>
      <w:rPr>
        <w:rFonts w:ascii="Wingdings" w:hAnsi="Wingdings" w:hint="default"/>
      </w:rPr>
    </w:lvl>
    <w:lvl w:ilvl="7" w:tplc="CA4C5F5C" w:tentative="1">
      <w:start w:val="1"/>
      <w:numFmt w:val="bullet"/>
      <w:lvlText w:val=""/>
      <w:lvlJc w:val="left"/>
      <w:pPr>
        <w:tabs>
          <w:tab w:val="num" w:pos="5760"/>
        </w:tabs>
        <w:ind w:left="5760" w:hanging="360"/>
      </w:pPr>
      <w:rPr>
        <w:rFonts w:ascii="Wingdings" w:hAnsi="Wingdings" w:hint="default"/>
      </w:rPr>
    </w:lvl>
    <w:lvl w:ilvl="8" w:tplc="BAD86B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30D4B"/>
    <w:multiLevelType w:val="hybridMultilevel"/>
    <w:tmpl w:val="6CF44F14"/>
    <w:lvl w:ilvl="0" w:tplc="34DE80A2">
      <w:start w:val="1"/>
      <w:numFmt w:val="bullet"/>
      <w:lvlText w:val=" "/>
      <w:lvlJc w:val="left"/>
      <w:pPr>
        <w:tabs>
          <w:tab w:val="num" w:pos="720"/>
        </w:tabs>
        <w:ind w:left="720" w:hanging="360"/>
      </w:pPr>
      <w:rPr>
        <w:rFonts w:ascii="Calibri" w:hAnsi="Calibri" w:hint="default"/>
      </w:rPr>
    </w:lvl>
    <w:lvl w:ilvl="1" w:tplc="38C083DE" w:tentative="1">
      <w:start w:val="1"/>
      <w:numFmt w:val="bullet"/>
      <w:lvlText w:val=" "/>
      <w:lvlJc w:val="left"/>
      <w:pPr>
        <w:tabs>
          <w:tab w:val="num" w:pos="1440"/>
        </w:tabs>
        <w:ind w:left="1440" w:hanging="360"/>
      </w:pPr>
      <w:rPr>
        <w:rFonts w:ascii="Calibri" w:hAnsi="Calibri" w:hint="default"/>
      </w:rPr>
    </w:lvl>
    <w:lvl w:ilvl="2" w:tplc="7C58BE9C" w:tentative="1">
      <w:start w:val="1"/>
      <w:numFmt w:val="bullet"/>
      <w:lvlText w:val=" "/>
      <w:lvlJc w:val="left"/>
      <w:pPr>
        <w:tabs>
          <w:tab w:val="num" w:pos="2160"/>
        </w:tabs>
        <w:ind w:left="2160" w:hanging="360"/>
      </w:pPr>
      <w:rPr>
        <w:rFonts w:ascii="Calibri" w:hAnsi="Calibri" w:hint="default"/>
      </w:rPr>
    </w:lvl>
    <w:lvl w:ilvl="3" w:tplc="D910CB78" w:tentative="1">
      <w:start w:val="1"/>
      <w:numFmt w:val="bullet"/>
      <w:lvlText w:val=" "/>
      <w:lvlJc w:val="left"/>
      <w:pPr>
        <w:tabs>
          <w:tab w:val="num" w:pos="2880"/>
        </w:tabs>
        <w:ind w:left="2880" w:hanging="360"/>
      </w:pPr>
      <w:rPr>
        <w:rFonts w:ascii="Calibri" w:hAnsi="Calibri" w:hint="default"/>
      </w:rPr>
    </w:lvl>
    <w:lvl w:ilvl="4" w:tplc="4C5CD814" w:tentative="1">
      <w:start w:val="1"/>
      <w:numFmt w:val="bullet"/>
      <w:lvlText w:val=" "/>
      <w:lvlJc w:val="left"/>
      <w:pPr>
        <w:tabs>
          <w:tab w:val="num" w:pos="3600"/>
        </w:tabs>
        <w:ind w:left="3600" w:hanging="360"/>
      </w:pPr>
      <w:rPr>
        <w:rFonts w:ascii="Calibri" w:hAnsi="Calibri" w:hint="default"/>
      </w:rPr>
    </w:lvl>
    <w:lvl w:ilvl="5" w:tplc="F238E446" w:tentative="1">
      <w:start w:val="1"/>
      <w:numFmt w:val="bullet"/>
      <w:lvlText w:val=" "/>
      <w:lvlJc w:val="left"/>
      <w:pPr>
        <w:tabs>
          <w:tab w:val="num" w:pos="4320"/>
        </w:tabs>
        <w:ind w:left="4320" w:hanging="360"/>
      </w:pPr>
      <w:rPr>
        <w:rFonts w:ascii="Calibri" w:hAnsi="Calibri" w:hint="default"/>
      </w:rPr>
    </w:lvl>
    <w:lvl w:ilvl="6" w:tplc="0E9A87A2" w:tentative="1">
      <w:start w:val="1"/>
      <w:numFmt w:val="bullet"/>
      <w:lvlText w:val=" "/>
      <w:lvlJc w:val="left"/>
      <w:pPr>
        <w:tabs>
          <w:tab w:val="num" w:pos="5040"/>
        </w:tabs>
        <w:ind w:left="5040" w:hanging="360"/>
      </w:pPr>
      <w:rPr>
        <w:rFonts w:ascii="Calibri" w:hAnsi="Calibri" w:hint="default"/>
      </w:rPr>
    </w:lvl>
    <w:lvl w:ilvl="7" w:tplc="FA38D9B0" w:tentative="1">
      <w:start w:val="1"/>
      <w:numFmt w:val="bullet"/>
      <w:lvlText w:val=" "/>
      <w:lvlJc w:val="left"/>
      <w:pPr>
        <w:tabs>
          <w:tab w:val="num" w:pos="5760"/>
        </w:tabs>
        <w:ind w:left="5760" w:hanging="360"/>
      </w:pPr>
      <w:rPr>
        <w:rFonts w:ascii="Calibri" w:hAnsi="Calibri" w:hint="default"/>
      </w:rPr>
    </w:lvl>
    <w:lvl w:ilvl="8" w:tplc="D45A2250"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3B091B38"/>
    <w:multiLevelType w:val="hybridMultilevel"/>
    <w:tmpl w:val="C30AED58"/>
    <w:lvl w:ilvl="0" w:tplc="D2CC7792">
      <w:start w:val="1"/>
      <w:numFmt w:val="bullet"/>
      <w:lvlText w:val=" "/>
      <w:lvlJc w:val="left"/>
      <w:pPr>
        <w:tabs>
          <w:tab w:val="num" w:pos="720"/>
        </w:tabs>
        <w:ind w:left="720" w:hanging="360"/>
      </w:pPr>
      <w:rPr>
        <w:rFonts w:ascii="Calibri" w:hAnsi="Calibri" w:hint="default"/>
      </w:rPr>
    </w:lvl>
    <w:lvl w:ilvl="1" w:tplc="890E7902">
      <w:start w:val="1"/>
      <w:numFmt w:val="bullet"/>
      <w:lvlText w:val=" "/>
      <w:lvlJc w:val="left"/>
      <w:pPr>
        <w:tabs>
          <w:tab w:val="num" w:pos="1440"/>
        </w:tabs>
        <w:ind w:left="1440" w:hanging="360"/>
      </w:pPr>
      <w:rPr>
        <w:rFonts w:ascii="Calibri" w:hAnsi="Calibri" w:hint="default"/>
      </w:rPr>
    </w:lvl>
    <w:lvl w:ilvl="2" w:tplc="C09C90C4" w:tentative="1">
      <w:start w:val="1"/>
      <w:numFmt w:val="bullet"/>
      <w:lvlText w:val=" "/>
      <w:lvlJc w:val="left"/>
      <w:pPr>
        <w:tabs>
          <w:tab w:val="num" w:pos="2160"/>
        </w:tabs>
        <w:ind w:left="2160" w:hanging="360"/>
      </w:pPr>
      <w:rPr>
        <w:rFonts w:ascii="Calibri" w:hAnsi="Calibri" w:hint="default"/>
      </w:rPr>
    </w:lvl>
    <w:lvl w:ilvl="3" w:tplc="49DE3C28" w:tentative="1">
      <w:start w:val="1"/>
      <w:numFmt w:val="bullet"/>
      <w:lvlText w:val=" "/>
      <w:lvlJc w:val="left"/>
      <w:pPr>
        <w:tabs>
          <w:tab w:val="num" w:pos="2880"/>
        </w:tabs>
        <w:ind w:left="2880" w:hanging="360"/>
      </w:pPr>
      <w:rPr>
        <w:rFonts w:ascii="Calibri" w:hAnsi="Calibri" w:hint="default"/>
      </w:rPr>
    </w:lvl>
    <w:lvl w:ilvl="4" w:tplc="1CCE80DC" w:tentative="1">
      <w:start w:val="1"/>
      <w:numFmt w:val="bullet"/>
      <w:lvlText w:val=" "/>
      <w:lvlJc w:val="left"/>
      <w:pPr>
        <w:tabs>
          <w:tab w:val="num" w:pos="3600"/>
        </w:tabs>
        <w:ind w:left="3600" w:hanging="360"/>
      </w:pPr>
      <w:rPr>
        <w:rFonts w:ascii="Calibri" w:hAnsi="Calibri" w:hint="default"/>
      </w:rPr>
    </w:lvl>
    <w:lvl w:ilvl="5" w:tplc="033C791A" w:tentative="1">
      <w:start w:val="1"/>
      <w:numFmt w:val="bullet"/>
      <w:lvlText w:val=" "/>
      <w:lvlJc w:val="left"/>
      <w:pPr>
        <w:tabs>
          <w:tab w:val="num" w:pos="4320"/>
        </w:tabs>
        <w:ind w:left="4320" w:hanging="360"/>
      </w:pPr>
      <w:rPr>
        <w:rFonts w:ascii="Calibri" w:hAnsi="Calibri" w:hint="default"/>
      </w:rPr>
    </w:lvl>
    <w:lvl w:ilvl="6" w:tplc="4B6E1792" w:tentative="1">
      <w:start w:val="1"/>
      <w:numFmt w:val="bullet"/>
      <w:lvlText w:val=" "/>
      <w:lvlJc w:val="left"/>
      <w:pPr>
        <w:tabs>
          <w:tab w:val="num" w:pos="5040"/>
        </w:tabs>
        <w:ind w:left="5040" w:hanging="360"/>
      </w:pPr>
      <w:rPr>
        <w:rFonts w:ascii="Calibri" w:hAnsi="Calibri" w:hint="default"/>
      </w:rPr>
    </w:lvl>
    <w:lvl w:ilvl="7" w:tplc="8C32DABC" w:tentative="1">
      <w:start w:val="1"/>
      <w:numFmt w:val="bullet"/>
      <w:lvlText w:val=" "/>
      <w:lvlJc w:val="left"/>
      <w:pPr>
        <w:tabs>
          <w:tab w:val="num" w:pos="5760"/>
        </w:tabs>
        <w:ind w:left="5760" w:hanging="360"/>
      </w:pPr>
      <w:rPr>
        <w:rFonts w:ascii="Calibri" w:hAnsi="Calibri" w:hint="default"/>
      </w:rPr>
    </w:lvl>
    <w:lvl w:ilvl="8" w:tplc="F3C44818"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3B9E4BAC"/>
    <w:multiLevelType w:val="hybridMultilevel"/>
    <w:tmpl w:val="79FC3038"/>
    <w:lvl w:ilvl="0" w:tplc="4E7C4B9E">
      <w:start w:val="1"/>
      <w:numFmt w:val="bullet"/>
      <w:lvlText w:val=" "/>
      <w:lvlJc w:val="left"/>
      <w:pPr>
        <w:tabs>
          <w:tab w:val="num" w:pos="720"/>
        </w:tabs>
        <w:ind w:left="720" w:hanging="360"/>
      </w:pPr>
      <w:rPr>
        <w:rFonts w:ascii="Calibri" w:hAnsi="Calibri" w:hint="default"/>
      </w:rPr>
    </w:lvl>
    <w:lvl w:ilvl="1" w:tplc="3C8664CA" w:tentative="1">
      <w:start w:val="1"/>
      <w:numFmt w:val="bullet"/>
      <w:lvlText w:val=" "/>
      <w:lvlJc w:val="left"/>
      <w:pPr>
        <w:tabs>
          <w:tab w:val="num" w:pos="1440"/>
        </w:tabs>
        <w:ind w:left="1440" w:hanging="360"/>
      </w:pPr>
      <w:rPr>
        <w:rFonts w:ascii="Calibri" w:hAnsi="Calibri" w:hint="default"/>
      </w:rPr>
    </w:lvl>
    <w:lvl w:ilvl="2" w:tplc="049E85DC" w:tentative="1">
      <w:start w:val="1"/>
      <w:numFmt w:val="bullet"/>
      <w:lvlText w:val=" "/>
      <w:lvlJc w:val="left"/>
      <w:pPr>
        <w:tabs>
          <w:tab w:val="num" w:pos="2160"/>
        </w:tabs>
        <w:ind w:left="2160" w:hanging="360"/>
      </w:pPr>
      <w:rPr>
        <w:rFonts w:ascii="Calibri" w:hAnsi="Calibri" w:hint="default"/>
      </w:rPr>
    </w:lvl>
    <w:lvl w:ilvl="3" w:tplc="C7F6A4BA" w:tentative="1">
      <w:start w:val="1"/>
      <w:numFmt w:val="bullet"/>
      <w:lvlText w:val=" "/>
      <w:lvlJc w:val="left"/>
      <w:pPr>
        <w:tabs>
          <w:tab w:val="num" w:pos="2880"/>
        </w:tabs>
        <w:ind w:left="2880" w:hanging="360"/>
      </w:pPr>
      <w:rPr>
        <w:rFonts w:ascii="Calibri" w:hAnsi="Calibri" w:hint="default"/>
      </w:rPr>
    </w:lvl>
    <w:lvl w:ilvl="4" w:tplc="EB40A9E8" w:tentative="1">
      <w:start w:val="1"/>
      <w:numFmt w:val="bullet"/>
      <w:lvlText w:val=" "/>
      <w:lvlJc w:val="left"/>
      <w:pPr>
        <w:tabs>
          <w:tab w:val="num" w:pos="3600"/>
        </w:tabs>
        <w:ind w:left="3600" w:hanging="360"/>
      </w:pPr>
      <w:rPr>
        <w:rFonts w:ascii="Calibri" w:hAnsi="Calibri" w:hint="default"/>
      </w:rPr>
    </w:lvl>
    <w:lvl w:ilvl="5" w:tplc="C1DC9BC2" w:tentative="1">
      <w:start w:val="1"/>
      <w:numFmt w:val="bullet"/>
      <w:lvlText w:val=" "/>
      <w:lvlJc w:val="left"/>
      <w:pPr>
        <w:tabs>
          <w:tab w:val="num" w:pos="4320"/>
        </w:tabs>
        <w:ind w:left="4320" w:hanging="360"/>
      </w:pPr>
      <w:rPr>
        <w:rFonts w:ascii="Calibri" w:hAnsi="Calibri" w:hint="default"/>
      </w:rPr>
    </w:lvl>
    <w:lvl w:ilvl="6" w:tplc="C792E648" w:tentative="1">
      <w:start w:val="1"/>
      <w:numFmt w:val="bullet"/>
      <w:lvlText w:val=" "/>
      <w:lvlJc w:val="left"/>
      <w:pPr>
        <w:tabs>
          <w:tab w:val="num" w:pos="5040"/>
        </w:tabs>
        <w:ind w:left="5040" w:hanging="360"/>
      </w:pPr>
      <w:rPr>
        <w:rFonts w:ascii="Calibri" w:hAnsi="Calibri" w:hint="default"/>
      </w:rPr>
    </w:lvl>
    <w:lvl w:ilvl="7" w:tplc="0914B324" w:tentative="1">
      <w:start w:val="1"/>
      <w:numFmt w:val="bullet"/>
      <w:lvlText w:val=" "/>
      <w:lvlJc w:val="left"/>
      <w:pPr>
        <w:tabs>
          <w:tab w:val="num" w:pos="5760"/>
        </w:tabs>
        <w:ind w:left="5760" w:hanging="360"/>
      </w:pPr>
      <w:rPr>
        <w:rFonts w:ascii="Calibri" w:hAnsi="Calibri" w:hint="default"/>
      </w:rPr>
    </w:lvl>
    <w:lvl w:ilvl="8" w:tplc="12768460"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3C542152"/>
    <w:multiLevelType w:val="hybridMultilevel"/>
    <w:tmpl w:val="078CCE3E"/>
    <w:lvl w:ilvl="0" w:tplc="AB6867AA">
      <w:start w:val="1"/>
      <w:numFmt w:val="bullet"/>
      <w:lvlText w:val=""/>
      <w:lvlJc w:val="left"/>
      <w:pPr>
        <w:tabs>
          <w:tab w:val="num" w:pos="720"/>
        </w:tabs>
        <w:ind w:left="720" w:hanging="360"/>
      </w:pPr>
      <w:rPr>
        <w:rFonts w:ascii="Wingdings" w:hAnsi="Wingdings" w:hint="default"/>
      </w:rPr>
    </w:lvl>
    <w:lvl w:ilvl="1" w:tplc="4F000364" w:tentative="1">
      <w:start w:val="1"/>
      <w:numFmt w:val="bullet"/>
      <w:lvlText w:val=""/>
      <w:lvlJc w:val="left"/>
      <w:pPr>
        <w:tabs>
          <w:tab w:val="num" w:pos="1440"/>
        </w:tabs>
        <w:ind w:left="1440" w:hanging="360"/>
      </w:pPr>
      <w:rPr>
        <w:rFonts w:ascii="Wingdings" w:hAnsi="Wingdings" w:hint="default"/>
      </w:rPr>
    </w:lvl>
    <w:lvl w:ilvl="2" w:tplc="8AEAD5B0" w:tentative="1">
      <w:start w:val="1"/>
      <w:numFmt w:val="bullet"/>
      <w:lvlText w:val=""/>
      <w:lvlJc w:val="left"/>
      <w:pPr>
        <w:tabs>
          <w:tab w:val="num" w:pos="2160"/>
        </w:tabs>
        <w:ind w:left="2160" w:hanging="360"/>
      </w:pPr>
      <w:rPr>
        <w:rFonts w:ascii="Wingdings" w:hAnsi="Wingdings" w:hint="default"/>
      </w:rPr>
    </w:lvl>
    <w:lvl w:ilvl="3" w:tplc="7D7C712A" w:tentative="1">
      <w:start w:val="1"/>
      <w:numFmt w:val="bullet"/>
      <w:lvlText w:val=""/>
      <w:lvlJc w:val="left"/>
      <w:pPr>
        <w:tabs>
          <w:tab w:val="num" w:pos="2880"/>
        </w:tabs>
        <w:ind w:left="2880" w:hanging="360"/>
      </w:pPr>
      <w:rPr>
        <w:rFonts w:ascii="Wingdings" w:hAnsi="Wingdings" w:hint="default"/>
      </w:rPr>
    </w:lvl>
    <w:lvl w:ilvl="4" w:tplc="CE947E82" w:tentative="1">
      <w:start w:val="1"/>
      <w:numFmt w:val="bullet"/>
      <w:lvlText w:val=""/>
      <w:lvlJc w:val="left"/>
      <w:pPr>
        <w:tabs>
          <w:tab w:val="num" w:pos="3600"/>
        </w:tabs>
        <w:ind w:left="3600" w:hanging="360"/>
      </w:pPr>
      <w:rPr>
        <w:rFonts w:ascii="Wingdings" w:hAnsi="Wingdings" w:hint="default"/>
      </w:rPr>
    </w:lvl>
    <w:lvl w:ilvl="5" w:tplc="B1CC7178" w:tentative="1">
      <w:start w:val="1"/>
      <w:numFmt w:val="bullet"/>
      <w:lvlText w:val=""/>
      <w:lvlJc w:val="left"/>
      <w:pPr>
        <w:tabs>
          <w:tab w:val="num" w:pos="4320"/>
        </w:tabs>
        <w:ind w:left="4320" w:hanging="360"/>
      </w:pPr>
      <w:rPr>
        <w:rFonts w:ascii="Wingdings" w:hAnsi="Wingdings" w:hint="default"/>
      </w:rPr>
    </w:lvl>
    <w:lvl w:ilvl="6" w:tplc="A3743450" w:tentative="1">
      <w:start w:val="1"/>
      <w:numFmt w:val="bullet"/>
      <w:lvlText w:val=""/>
      <w:lvlJc w:val="left"/>
      <w:pPr>
        <w:tabs>
          <w:tab w:val="num" w:pos="5040"/>
        </w:tabs>
        <w:ind w:left="5040" w:hanging="360"/>
      </w:pPr>
      <w:rPr>
        <w:rFonts w:ascii="Wingdings" w:hAnsi="Wingdings" w:hint="default"/>
      </w:rPr>
    </w:lvl>
    <w:lvl w:ilvl="7" w:tplc="67EADFBE" w:tentative="1">
      <w:start w:val="1"/>
      <w:numFmt w:val="bullet"/>
      <w:lvlText w:val=""/>
      <w:lvlJc w:val="left"/>
      <w:pPr>
        <w:tabs>
          <w:tab w:val="num" w:pos="5760"/>
        </w:tabs>
        <w:ind w:left="5760" w:hanging="360"/>
      </w:pPr>
      <w:rPr>
        <w:rFonts w:ascii="Wingdings" w:hAnsi="Wingdings" w:hint="default"/>
      </w:rPr>
    </w:lvl>
    <w:lvl w:ilvl="8" w:tplc="17AC81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D58C1"/>
    <w:multiLevelType w:val="hybridMultilevel"/>
    <w:tmpl w:val="4740B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B522D6"/>
    <w:multiLevelType w:val="hybridMultilevel"/>
    <w:tmpl w:val="6CC09504"/>
    <w:lvl w:ilvl="0" w:tplc="2D66FE82">
      <w:start w:val="1"/>
      <w:numFmt w:val="bullet"/>
      <w:lvlText w:val=""/>
      <w:lvlJc w:val="left"/>
      <w:pPr>
        <w:tabs>
          <w:tab w:val="num" w:pos="720"/>
        </w:tabs>
        <w:ind w:left="720" w:hanging="360"/>
      </w:pPr>
      <w:rPr>
        <w:rFonts w:ascii="Wingdings" w:hAnsi="Wingdings" w:hint="default"/>
      </w:rPr>
    </w:lvl>
    <w:lvl w:ilvl="1" w:tplc="49B035D2" w:tentative="1">
      <w:start w:val="1"/>
      <w:numFmt w:val="bullet"/>
      <w:lvlText w:val=""/>
      <w:lvlJc w:val="left"/>
      <w:pPr>
        <w:tabs>
          <w:tab w:val="num" w:pos="1440"/>
        </w:tabs>
        <w:ind w:left="1440" w:hanging="360"/>
      </w:pPr>
      <w:rPr>
        <w:rFonts w:ascii="Wingdings" w:hAnsi="Wingdings" w:hint="default"/>
      </w:rPr>
    </w:lvl>
    <w:lvl w:ilvl="2" w:tplc="2494ADE6" w:tentative="1">
      <w:start w:val="1"/>
      <w:numFmt w:val="bullet"/>
      <w:lvlText w:val=""/>
      <w:lvlJc w:val="left"/>
      <w:pPr>
        <w:tabs>
          <w:tab w:val="num" w:pos="2160"/>
        </w:tabs>
        <w:ind w:left="2160" w:hanging="360"/>
      </w:pPr>
      <w:rPr>
        <w:rFonts w:ascii="Wingdings" w:hAnsi="Wingdings" w:hint="default"/>
      </w:rPr>
    </w:lvl>
    <w:lvl w:ilvl="3" w:tplc="F5988ED2" w:tentative="1">
      <w:start w:val="1"/>
      <w:numFmt w:val="bullet"/>
      <w:lvlText w:val=""/>
      <w:lvlJc w:val="left"/>
      <w:pPr>
        <w:tabs>
          <w:tab w:val="num" w:pos="2880"/>
        </w:tabs>
        <w:ind w:left="2880" w:hanging="360"/>
      </w:pPr>
      <w:rPr>
        <w:rFonts w:ascii="Wingdings" w:hAnsi="Wingdings" w:hint="default"/>
      </w:rPr>
    </w:lvl>
    <w:lvl w:ilvl="4" w:tplc="72B4EAF4" w:tentative="1">
      <w:start w:val="1"/>
      <w:numFmt w:val="bullet"/>
      <w:lvlText w:val=""/>
      <w:lvlJc w:val="left"/>
      <w:pPr>
        <w:tabs>
          <w:tab w:val="num" w:pos="3600"/>
        </w:tabs>
        <w:ind w:left="3600" w:hanging="360"/>
      </w:pPr>
      <w:rPr>
        <w:rFonts w:ascii="Wingdings" w:hAnsi="Wingdings" w:hint="default"/>
      </w:rPr>
    </w:lvl>
    <w:lvl w:ilvl="5" w:tplc="1B9A3952" w:tentative="1">
      <w:start w:val="1"/>
      <w:numFmt w:val="bullet"/>
      <w:lvlText w:val=""/>
      <w:lvlJc w:val="left"/>
      <w:pPr>
        <w:tabs>
          <w:tab w:val="num" w:pos="4320"/>
        </w:tabs>
        <w:ind w:left="4320" w:hanging="360"/>
      </w:pPr>
      <w:rPr>
        <w:rFonts w:ascii="Wingdings" w:hAnsi="Wingdings" w:hint="default"/>
      </w:rPr>
    </w:lvl>
    <w:lvl w:ilvl="6" w:tplc="6CF42A40" w:tentative="1">
      <w:start w:val="1"/>
      <w:numFmt w:val="bullet"/>
      <w:lvlText w:val=""/>
      <w:lvlJc w:val="left"/>
      <w:pPr>
        <w:tabs>
          <w:tab w:val="num" w:pos="5040"/>
        </w:tabs>
        <w:ind w:left="5040" w:hanging="360"/>
      </w:pPr>
      <w:rPr>
        <w:rFonts w:ascii="Wingdings" w:hAnsi="Wingdings" w:hint="default"/>
      </w:rPr>
    </w:lvl>
    <w:lvl w:ilvl="7" w:tplc="5112912E" w:tentative="1">
      <w:start w:val="1"/>
      <w:numFmt w:val="bullet"/>
      <w:lvlText w:val=""/>
      <w:lvlJc w:val="left"/>
      <w:pPr>
        <w:tabs>
          <w:tab w:val="num" w:pos="5760"/>
        </w:tabs>
        <w:ind w:left="5760" w:hanging="360"/>
      </w:pPr>
      <w:rPr>
        <w:rFonts w:ascii="Wingdings" w:hAnsi="Wingdings" w:hint="default"/>
      </w:rPr>
    </w:lvl>
    <w:lvl w:ilvl="8" w:tplc="072C62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821DD4"/>
    <w:multiLevelType w:val="hybridMultilevel"/>
    <w:tmpl w:val="F0EC3152"/>
    <w:lvl w:ilvl="0" w:tplc="A3600ED4">
      <w:start w:val="1"/>
      <w:numFmt w:val="bullet"/>
      <w:lvlText w:val=""/>
      <w:lvlJc w:val="left"/>
      <w:pPr>
        <w:tabs>
          <w:tab w:val="num" w:pos="720"/>
        </w:tabs>
        <w:ind w:left="720" w:hanging="360"/>
      </w:pPr>
      <w:rPr>
        <w:rFonts w:ascii="Wingdings" w:hAnsi="Wingdings" w:hint="default"/>
      </w:rPr>
    </w:lvl>
    <w:lvl w:ilvl="1" w:tplc="1EFC2FB4" w:tentative="1">
      <w:start w:val="1"/>
      <w:numFmt w:val="bullet"/>
      <w:lvlText w:val=""/>
      <w:lvlJc w:val="left"/>
      <w:pPr>
        <w:tabs>
          <w:tab w:val="num" w:pos="1440"/>
        </w:tabs>
        <w:ind w:left="1440" w:hanging="360"/>
      </w:pPr>
      <w:rPr>
        <w:rFonts w:ascii="Wingdings" w:hAnsi="Wingdings" w:hint="default"/>
      </w:rPr>
    </w:lvl>
    <w:lvl w:ilvl="2" w:tplc="75E8DFA8" w:tentative="1">
      <w:start w:val="1"/>
      <w:numFmt w:val="bullet"/>
      <w:lvlText w:val=""/>
      <w:lvlJc w:val="left"/>
      <w:pPr>
        <w:tabs>
          <w:tab w:val="num" w:pos="2160"/>
        </w:tabs>
        <w:ind w:left="2160" w:hanging="360"/>
      </w:pPr>
      <w:rPr>
        <w:rFonts w:ascii="Wingdings" w:hAnsi="Wingdings" w:hint="default"/>
      </w:rPr>
    </w:lvl>
    <w:lvl w:ilvl="3" w:tplc="F2AAF41E" w:tentative="1">
      <w:start w:val="1"/>
      <w:numFmt w:val="bullet"/>
      <w:lvlText w:val=""/>
      <w:lvlJc w:val="left"/>
      <w:pPr>
        <w:tabs>
          <w:tab w:val="num" w:pos="2880"/>
        </w:tabs>
        <w:ind w:left="2880" w:hanging="360"/>
      </w:pPr>
      <w:rPr>
        <w:rFonts w:ascii="Wingdings" w:hAnsi="Wingdings" w:hint="default"/>
      </w:rPr>
    </w:lvl>
    <w:lvl w:ilvl="4" w:tplc="C2C80D3A" w:tentative="1">
      <w:start w:val="1"/>
      <w:numFmt w:val="bullet"/>
      <w:lvlText w:val=""/>
      <w:lvlJc w:val="left"/>
      <w:pPr>
        <w:tabs>
          <w:tab w:val="num" w:pos="3600"/>
        </w:tabs>
        <w:ind w:left="3600" w:hanging="360"/>
      </w:pPr>
      <w:rPr>
        <w:rFonts w:ascii="Wingdings" w:hAnsi="Wingdings" w:hint="default"/>
      </w:rPr>
    </w:lvl>
    <w:lvl w:ilvl="5" w:tplc="BD0C04B8" w:tentative="1">
      <w:start w:val="1"/>
      <w:numFmt w:val="bullet"/>
      <w:lvlText w:val=""/>
      <w:lvlJc w:val="left"/>
      <w:pPr>
        <w:tabs>
          <w:tab w:val="num" w:pos="4320"/>
        </w:tabs>
        <w:ind w:left="4320" w:hanging="360"/>
      </w:pPr>
      <w:rPr>
        <w:rFonts w:ascii="Wingdings" w:hAnsi="Wingdings" w:hint="default"/>
      </w:rPr>
    </w:lvl>
    <w:lvl w:ilvl="6" w:tplc="5F907A7E" w:tentative="1">
      <w:start w:val="1"/>
      <w:numFmt w:val="bullet"/>
      <w:lvlText w:val=""/>
      <w:lvlJc w:val="left"/>
      <w:pPr>
        <w:tabs>
          <w:tab w:val="num" w:pos="5040"/>
        </w:tabs>
        <w:ind w:left="5040" w:hanging="360"/>
      </w:pPr>
      <w:rPr>
        <w:rFonts w:ascii="Wingdings" w:hAnsi="Wingdings" w:hint="default"/>
      </w:rPr>
    </w:lvl>
    <w:lvl w:ilvl="7" w:tplc="97062C86" w:tentative="1">
      <w:start w:val="1"/>
      <w:numFmt w:val="bullet"/>
      <w:lvlText w:val=""/>
      <w:lvlJc w:val="left"/>
      <w:pPr>
        <w:tabs>
          <w:tab w:val="num" w:pos="5760"/>
        </w:tabs>
        <w:ind w:left="5760" w:hanging="360"/>
      </w:pPr>
      <w:rPr>
        <w:rFonts w:ascii="Wingdings" w:hAnsi="Wingdings" w:hint="default"/>
      </w:rPr>
    </w:lvl>
    <w:lvl w:ilvl="8" w:tplc="9E1877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A71F25"/>
    <w:multiLevelType w:val="hybridMultilevel"/>
    <w:tmpl w:val="1DA48058"/>
    <w:lvl w:ilvl="0" w:tplc="30D0271C">
      <w:start w:val="1"/>
      <w:numFmt w:val="bullet"/>
      <w:lvlText w:val=""/>
      <w:lvlJc w:val="left"/>
      <w:pPr>
        <w:tabs>
          <w:tab w:val="num" w:pos="720"/>
        </w:tabs>
        <w:ind w:left="720" w:hanging="360"/>
      </w:pPr>
      <w:rPr>
        <w:rFonts w:ascii="Wingdings" w:hAnsi="Wingdings" w:hint="default"/>
      </w:rPr>
    </w:lvl>
    <w:lvl w:ilvl="1" w:tplc="D3FAB94C" w:tentative="1">
      <w:start w:val="1"/>
      <w:numFmt w:val="bullet"/>
      <w:lvlText w:val=""/>
      <w:lvlJc w:val="left"/>
      <w:pPr>
        <w:tabs>
          <w:tab w:val="num" w:pos="1440"/>
        </w:tabs>
        <w:ind w:left="1440" w:hanging="360"/>
      </w:pPr>
      <w:rPr>
        <w:rFonts w:ascii="Wingdings" w:hAnsi="Wingdings" w:hint="default"/>
      </w:rPr>
    </w:lvl>
    <w:lvl w:ilvl="2" w:tplc="261AFD3C" w:tentative="1">
      <w:start w:val="1"/>
      <w:numFmt w:val="bullet"/>
      <w:lvlText w:val=""/>
      <w:lvlJc w:val="left"/>
      <w:pPr>
        <w:tabs>
          <w:tab w:val="num" w:pos="2160"/>
        </w:tabs>
        <w:ind w:left="2160" w:hanging="360"/>
      </w:pPr>
      <w:rPr>
        <w:rFonts w:ascii="Wingdings" w:hAnsi="Wingdings" w:hint="default"/>
      </w:rPr>
    </w:lvl>
    <w:lvl w:ilvl="3" w:tplc="8B142786" w:tentative="1">
      <w:start w:val="1"/>
      <w:numFmt w:val="bullet"/>
      <w:lvlText w:val=""/>
      <w:lvlJc w:val="left"/>
      <w:pPr>
        <w:tabs>
          <w:tab w:val="num" w:pos="2880"/>
        </w:tabs>
        <w:ind w:left="2880" w:hanging="360"/>
      </w:pPr>
      <w:rPr>
        <w:rFonts w:ascii="Wingdings" w:hAnsi="Wingdings" w:hint="default"/>
      </w:rPr>
    </w:lvl>
    <w:lvl w:ilvl="4" w:tplc="8D9C3B9E" w:tentative="1">
      <w:start w:val="1"/>
      <w:numFmt w:val="bullet"/>
      <w:lvlText w:val=""/>
      <w:lvlJc w:val="left"/>
      <w:pPr>
        <w:tabs>
          <w:tab w:val="num" w:pos="3600"/>
        </w:tabs>
        <w:ind w:left="3600" w:hanging="360"/>
      </w:pPr>
      <w:rPr>
        <w:rFonts w:ascii="Wingdings" w:hAnsi="Wingdings" w:hint="default"/>
      </w:rPr>
    </w:lvl>
    <w:lvl w:ilvl="5" w:tplc="A1363A2C" w:tentative="1">
      <w:start w:val="1"/>
      <w:numFmt w:val="bullet"/>
      <w:lvlText w:val=""/>
      <w:lvlJc w:val="left"/>
      <w:pPr>
        <w:tabs>
          <w:tab w:val="num" w:pos="4320"/>
        </w:tabs>
        <w:ind w:left="4320" w:hanging="360"/>
      </w:pPr>
      <w:rPr>
        <w:rFonts w:ascii="Wingdings" w:hAnsi="Wingdings" w:hint="default"/>
      </w:rPr>
    </w:lvl>
    <w:lvl w:ilvl="6" w:tplc="0C6AA010" w:tentative="1">
      <w:start w:val="1"/>
      <w:numFmt w:val="bullet"/>
      <w:lvlText w:val=""/>
      <w:lvlJc w:val="left"/>
      <w:pPr>
        <w:tabs>
          <w:tab w:val="num" w:pos="5040"/>
        </w:tabs>
        <w:ind w:left="5040" w:hanging="360"/>
      </w:pPr>
      <w:rPr>
        <w:rFonts w:ascii="Wingdings" w:hAnsi="Wingdings" w:hint="default"/>
      </w:rPr>
    </w:lvl>
    <w:lvl w:ilvl="7" w:tplc="05C836A0" w:tentative="1">
      <w:start w:val="1"/>
      <w:numFmt w:val="bullet"/>
      <w:lvlText w:val=""/>
      <w:lvlJc w:val="left"/>
      <w:pPr>
        <w:tabs>
          <w:tab w:val="num" w:pos="5760"/>
        </w:tabs>
        <w:ind w:left="5760" w:hanging="360"/>
      </w:pPr>
      <w:rPr>
        <w:rFonts w:ascii="Wingdings" w:hAnsi="Wingdings" w:hint="default"/>
      </w:rPr>
    </w:lvl>
    <w:lvl w:ilvl="8" w:tplc="F21CD0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D04CD"/>
    <w:multiLevelType w:val="hybridMultilevel"/>
    <w:tmpl w:val="D3B439B2"/>
    <w:lvl w:ilvl="0" w:tplc="E15C0AAE">
      <w:start w:val="1"/>
      <w:numFmt w:val="bullet"/>
      <w:lvlText w:val=""/>
      <w:lvlJc w:val="left"/>
      <w:pPr>
        <w:tabs>
          <w:tab w:val="num" w:pos="720"/>
        </w:tabs>
        <w:ind w:left="720" w:hanging="360"/>
      </w:pPr>
      <w:rPr>
        <w:rFonts w:ascii="Wingdings" w:hAnsi="Wingdings" w:hint="default"/>
      </w:rPr>
    </w:lvl>
    <w:lvl w:ilvl="1" w:tplc="0674F7C0" w:tentative="1">
      <w:start w:val="1"/>
      <w:numFmt w:val="bullet"/>
      <w:lvlText w:val=""/>
      <w:lvlJc w:val="left"/>
      <w:pPr>
        <w:tabs>
          <w:tab w:val="num" w:pos="1440"/>
        </w:tabs>
        <w:ind w:left="1440" w:hanging="360"/>
      </w:pPr>
      <w:rPr>
        <w:rFonts w:ascii="Wingdings" w:hAnsi="Wingdings" w:hint="default"/>
      </w:rPr>
    </w:lvl>
    <w:lvl w:ilvl="2" w:tplc="219809FE" w:tentative="1">
      <w:start w:val="1"/>
      <w:numFmt w:val="bullet"/>
      <w:lvlText w:val=""/>
      <w:lvlJc w:val="left"/>
      <w:pPr>
        <w:tabs>
          <w:tab w:val="num" w:pos="2160"/>
        </w:tabs>
        <w:ind w:left="2160" w:hanging="360"/>
      </w:pPr>
      <w:rPr>
        <w:rFonts w:ascii="Wingdings" w:hAnsi="Wingdings" w:hint="default"/>
      </w:rPr>
    </w:lvl>
    <w:lvl w:ilvl="3" w:tplc="CAC09E54" w:tentative="1">
      <w:start w:val="1"/>
      <w:numFmt w:val="bullet"/>
      <w:lvlText w:val=""/>
      <w:lvlJc w:val="left"/>
      <w:pPr>
        <w:tabs>
          <w:tab w:val="num" w:pos="2880"/>
        </w:tabs>
        <w:ind w:left="2880" w:hanging="360"/>
      </w:pPr>
      <w:rPr>
        <w:rFonts w:ascii="Wingdings" w:hAnsi="Wingdings" w:hint="default"/>
      </w:rPr>
    </w:lvl>
    <w:lvl w:ilvl="4" w:tplc="A6B61F84" w:tentative="1">
      <w:start w:val="1"/>
      <w:numFmt w:val="bullet"/>
      <w:lvlText w:val=""/>
      <w:lvlJc w:val="left"/>
      <w:pPr>
        <w:tabs>
          <w:tab w:val="num" w:pos="3600"/>
        </w:tabs>
        <w:ind w:left="3600" w:hanging="360"/>
      </w:pPr>
      <w:rPr>
        <w:rFonts w:ascii="Wingdings" w:hAnsi="Wingdings" w:hint="default"/>
      </w:rPr>
    </w:lvl>
    <w:lvl w:ilvl="5" w:tplc="7CC8A280" w:tentative="1">
      <w:start w:val="1"/>
      <w:numFmt w:val="bullet"/>
      <w:lvlText w:val=""/>
      <w:lvlJc w:val="left"/>
      <w:pPr>
        <w:tabs>
          <w:tab w:val="num" w:pos="4320"/>
        </w:tabs>
        <w:ind w:left="4320" w:hanging="360"/>
      </w:pPr>
      <w:rPr>
        <w:rFonts w:ascii="Wingdings" w:hAnsi="Wingdings" w:hint="default"/>
      </w:rPr>
    </w:lvl>
    <w:lvl w:ilvl="6" w:tplc="985805CE" w:tentative="1">
      <w:start w:val="1"/>
      <w:numFmt w:val="bullet"/>
      <w:lvlText w:val=""/>
      <w:lvlJc w:val="left"/>
      <w:pPr>
        <w:tabs>
          <w:tab w:val="num" w:pos="5040"/>
        </w:tabs>
        <w:ind w:left="5040" w:hanging="360"/>
      </w:pPr>
      <w:rPr>
        <w:rFonts w:ascii="Wingdings" w:hAnsi="Wingdings" w:hint="default"/>
      </w:rPr>
    </w:lvl>
    <w:lvl w:ilvl="7" w:tplc="1780F7C2" w:tentative="1">
      <w:start w:val="1"/>
      <w:numFmt w:val="bullet"/>
      <w:lvlText w:val=""/>
      <w:lvlJc w:val="left"/>
      <w:pPr>
        <w:tabs>
          <w:tab w:val="num" w:pos="5760"/>
        </w:tabs>
        <w:ind w:left="5760" w:hanging="360"/>
      </w:pPr>
      <w:rPr>
        <w:rFonts w:ascii="Wingdings" w:hAnsi="Wingdings" w:hint="default"/>
      </w:rPr>
    </w:lvl>
    <w:lvl w:ilvl="8" w:tplc="6442AD3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17313"/>
    <w:multiLevelType w:val="hybridMultilevel"/>
    <w:tmpl w:val="F71EBCE0"/>
    <w:lvl w:ilvl="0" w:tplc="584E2CC0">
      <w:start w:val="1"/>
      <w:numFmt w:val="bullet"/>
      <w:lvlText w:val=""/>
      <w:lvlJc w:val="left"/>
      <w:pPr>
        <w:tabs>
          <w:tab w:val="num" w:pos="720"/>
        </w:tabs>
        <w:ind w:left="720" w:hanging="360"/>
      </w:pPr>
      <w:rPr>
        <w:rFonts w:ascii="Wingdings" w:hAnsi="Wingdings" w:hint="default"/>
      </w:rPr>
    </w:lvl>
    <w:lvl w:ilvl="1" w:tplc="4AE2558E" w:tentative="1">
      <w:start w:val="1"/>
      <w:numFmt w:val="bullet"/>
      <w:lvlText w:val=""/>
      <w:lvlJc w:val="left"/>
      <w:pPr>
        <w:tabs>
          <w:tab w:val="num" w:pos="1440"/>
        </w:tabs>
        <w:ind w:left="1440" w:hanging="360"/>
      </w:pPr>
      <w:rPr>
        <w:rFonts w:ascii="Wingdings" w:hAnsi="Wingdings" w:hint="default"/>
      </w:rPr>
    </w:lvl>
    <w:lvl w:ilvl="2" w:tplc="8BEA3528" w:tentative="1">
      <w:start w:val="1"/>
      <w:numFmt w:val="bullet"/>
      <w:lvlText w:val=""/>
      <w:lvlJc w:val="left"/>
      <w:pPr>
        <w:tabs>
          <w:tab w:val="num" w:pos="2160"/>
        </w:tabs>
        <w:ind w:left="2160" w:hanging="360"/>
      </w:pPr>
      <w:rPr>
        <w:rFonts w:ascii="Wingdings" w:hAnsi="Wingdings" w:hint="default"/>
      </w:rPr>
    </w:lvl>
    <w:lvl w:ilvl="3" w:tplc="C8526796" w:tentative="1">
      <w:start w:val="1"/>
      <w:numFmt w:val="bullet"/>
      <w:lvlText w:val=""/>
      <w:lvlJc w:val="left"/>
      <w:pPr>
        <w:tabs>
          <w:tab w:val="num" w:pos="2880"/>
        </w:tabs>
        <w:ind w:left="2880" w:hanging="360"/>
      </w:pPr>
      <w:rPr>
        <w:rFonts w:ascii="Wingdings" w:hAnsi="Wingdings" w:hint="default"/>
      </w:rPr>
    </w:lvl>
    <w:lvl w:ilvl="4" w:tplc="54CA1F0C" w:tentative="1">
      <w:start w:val="1"/>
      <w:numFmt w:val="bullet"/>
      <w:lvlText w:val=""/>
      <w:lvlJc w:val="left"/>
      <w:pPr>
        <w:tabs>
          <w:tab w:val="num" w:pos="3600"/>
        </w:tabs>
        <w:ind w:left="3600" w:hanging="360"/>
      </w:pPr>
      <w:rPr>
        <w:rFonts w:ascii="Wingdings" w:hAnsi="Wingdings" w:hint="default"/>
      </w:rPr>
    </w:lvl>
    <w:lvl w:ilvl="5" w:tplc="50486E1A" w:tentative="1">
      <w:start w:val="1"/>
      <w:numFmt w:val="bullet"/>
      <w:lvlText w:val=""/>
      <w:lvlJc w:val="left"/>
      <w:pPr>
        <w:tabs>
          <w:tab w:val="num" w:pos="4320"/>
        </w:tabs>
        <w:ind w:left="4320" w:hanging="360"/>
      </w:pPr>
      <w:rPr>
        <w:rFonts w:ascii="Wingdings" w:hAnsi="Wingdings" w:hint="default"/>
      </w:rPr>
    </w:lvl>
    <w:lvl w:ilvl="6" w:tplc="5E2069A8" w:tentative="1">
      <w:start w:val="1"/>
      <w:numFmt w:val="bullet"/>
      <w:lvlText w:val=""/>
      <w:lvlJc w:val="left"/>
      <w:pPr>
        <w:tabs>
          <w:tab w:val="num" w:pos="5040"/>
        </w:tabs>
        <w:ind w:left="5040" w:hanging="360"/>
      </w:pPr>
      <w:rPr>
        <w:rFonts w:ascii="Wingdings" w:hAnsi="Wingdings" w:hint="default"/>
      </w:rPr>
    </w:lvl>
    <w:lvl w:ilvl="7" w:tplc="BBCE5C3C" w:tentative="1">
      <w:start w:val="1"/>
      <w:numFmt w:val="bullet"/>
      <w:lvlText w:val=""/>
      <w:lvlJc w:val="left"/>
      <w:pPr>
        <w:tabs>
          <w:tab w:val="num" w:pos="5760"/>
        </w:tabs>
        <w:ind w:left="5760" w:hanging="360"/>
      </w:pPr>
      <w:rPr>
        <w:rFonts w:ascii="Wingdings" w:hAnsi="Wingdings" w:hint="default"/>
      </w:rPr>
    </w:lvl>
    <w:lvl w:ilvl="8" w:tplc="BE16CA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AD6FC6"/>
    <w:multiLevelType w:val="hybridMultilevel"/>
    <w:tmpl w:val="A39873C2"/>
    <w:lvl w:ilvl="0" w:tplc="745A37C2">
      <w:start w:val="1"/>
      <w:numFmt w:val="bullet"/>
      <w:lvlText w:val=""/>
      <w:lvlJc w:val="left"/>
      <w:pPr>
        <w:tabs>
          <w:tab w:val="num" w:pos="720"/>
        </w:tabs>
        <w:ind w:left="720" w:hanging="360"/>
      </w:pPr>
      <w:rPr>
        <w:rFonts w:ascii="Wingdings" w:hAnsi="Wingdings" w:hint="default"/>
      </w:rPr>
    </w:lvl>
    <w:lvl w:ilvl="1" w:tplc="6590DCDE" w:tentative="1">
      <w:start w:val="1"/>
      <w:numFmt w:val="bullet"/>
      <w:lvlText w:val=""/>
      <w:lvlJc w:val="left"/>
      <w:pPr>
        <w:tabs>
          <w:tab w:val="num" w:pos="1440"/>
        </w:tabs>
        <w:ind w:left="1440" w:hanging="360"/>
      </w:pPr>
      <w:rPr>
        <w:rFonts w:ascii="Wingdings" w:hAnsi="Wingdings" w:hint="default"/>
      </w:rPr>
    </w:lvl>
    <w:lvl w:ilvl="2" w:tplc="EA623B06" w:tentative="1">
      <w:start w:val="1"/>
      <w:numFmt w:val="bullet"/>
      <w:lvlText w:val=""/>
      <w:lvlJc w:val="left"/>
      <w:pPr>
        <w:tabs>
          <w:tab w:val="num" w:pos="2160"/>
        </w:tabs>
        <w:ind w:left="2160" w:hanging="360"/>
      </w:pPr>
      <w:rPr>
        <w:rFonts w:ascii="Wingdings" w:hAnsi="Wingdings" w:hint="default"/>
      </w:rPr>
    </w:lvl>
    <w:lvl w:ilvl="3" w:tplc="B6EE42EE" w:tentative="1">
      <w:start w:val="1"/>
      <w:numFmt w:val="bullet"/>
      <w:lvlText w:val=""/>
      <w:lvlJc w:val="left"/>
      <w:pPr>
        <w:tabs>
          <w:tab w:val="num" w:pos="2880"/>
        </w:tabs>
        <w:ind w:left="2880" w:hanging="360"/>
      </w:pPr>
      <w:rPr>
        <w:rFonts w:ascii="Wingdings" w:hAnsi="Wingdings" w:hint="default"/>
      </w:rPr>
    </w:lvl>
    <w:lvl w:ilvl="4" w:tplc="FC3C49A0" w:tentative="1">
      <w:start w:val="1"/>
      <w:numFmt w:val="bullet"/>
      <w:lvlText w:val=""/>
      <w:lvlJc w:val="left"/>
      <w:pPr>
        <w:tabs>
          <w:tab w:val="num" w:pos="3600"/>
        </w:tabs>
        <w:ind w:left="3600" w:hanging="360"/>
      </w:pPr>
      <w:rPr>
        <w:rFonts w:ascii="Wingdings" w:hAnsi="Wingdings" w:hint="default"/>
      </w:rPr>
    </w:lvl>
    <w:lvl w:ilvl="5" w:tplc="ECD2EA2C" w:tentative="1">
      <w:start w:val="1"/>
      <w:numFmt w:val="bullet"/>
      <w:lvlText w:val=""/>
      <w:lvlJc w:val="left"/>
      <w:pPr>
        <w:tabs>
          <w:tab w:val="num" w:pos="4320"/>
        </w:tabs>
        <w:ind w:left="4320" w:hanging="360"/>
      </w:pPr>
      <w:rPr>
        <w:rFonts w:ascii="Wingdings" w:hAnsi="Wingdings" w:hint="default"/>
      </w:rPr>
    </w:lvl>
    <w:lvl w:ilvl="6" w:tplc="476C8A6E" w:tentative="1">
      <w:start w:val="1"/>
      <w:numFmt w:val="bullet"/>
      <w:lvlText w:val=""/>
      <w:lvlJc w:val="left"/>
      <w:pPr>
        <w:tabs>
          <w:tab w:val="num" w:pos="5040"/>
        </w:tabs>
        <w:ind w:left="5040" w:hanging="360"/>
      </w:pPr>
      <w:rPr>
        <w:rFonts w:ascii="Wingdings" w:hAnsi="Wingdings" w:hint="default"/>
      </w:rPr>
    </w:lvl>
    <w:lvl w:ilvl="7" w:tplc="47BEB9FE" w:tentative="1">
      <w:start w:val="1"/>
      <w:numFmt w:val="bullet"/>
      <w:lvlText w:val=""/>
      <w:lvlJc w:val="left"/>
      <w:pPr>
        <w:tabs>
          <w:tab w:val="num" w:pos="5760"/>
        </w:tabs>
        <w:ind w:left="5760" w:hanging="360"/>
      </w:pPr>
      <w:rPr>
        <w:rFonts w:ascii="Wingdings" w:hAnsi="Wingdings" w:hint="default"/>
      </w:rPr>
    </w:lvl>
    <w:lvl w:ilvl="8" w:tplc="C7327D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C24FAF"/>
    <w:multiLevelType w:val="hybridMultilevel"/>
    <w:tmpl w:val="5FFCDB6C"/>
    <w:lvl w:ilvl="0" w:tplc="57B2DA16">
      <w:start w:val="1"/>
      <w:numFmt w:val="bullet"/>
      <w:lvlText w:val=" "/>
      <w:lvlJc w:val="left"/>
      <w:pPr>
        <w:tabs>
          <w:tab w:val="num" w:pos="720"/>
        </w:tabs>
        <w:ind w:left="720" w:hanging="360"/>
      </w:pPr>
      <w:rPr>
        <w:rFonts w:ascii="Calibri" w:hAnsi="Calibri" w:hint="default"/>
      </w:rPr>
    </w:lvl>
    <w:lvl w:ilvl="1" w:tplc="19F660D2" w:tentative="1">
      <w:start w:val="1"/>
      <w:numFmt w:val="bullet"/>
      <w:lvlText w:val=" "/>
      <w:lvlJc w:val="left"/>
      <w:pPr>
        <w:tabs>
          <w:tab w:val="num" w:pos="1440"/>
        </w:tabs>
        <w:ind w:left="1440" w:hanging="360"/>
      </w:pPr>
      <w:rPr>
        <w:rFonts w:ascii="Calibri" w:hAnsi="Calibri" w:hint="default"/>
      </w:rPr>
    </w:lvl>
    <w:lvl w:ilvl="2" w:tplc="EBCE0640" w:tentative="1">
      <w:start w:val="1"/>
      <w:numFmt w:val="bullet"/>
      <w:lvlText w:val=" "/>
      <w:lvlJc w:val="left"/>
      <w:pPr>
        <w:tabs>
          <w:tab w:val="num" w:pos="2160"/>
        </w:tabs>
        <w:ind w:left="2160" w:hanging="360"/>
      </w:pPr>
      <w:rPr>
        <w:rFonts w:ascii="Calibri" w:hAnsi="Calibri" w:hint="default"/>
      </w:rPr>
    </w:lvl>
    <w:lvl w:ilvl="3" w:tplc="0C44EC68" w:tentative="1">
      <w:start w:val="1"/>
      <w:numFmt w:val="bullet"/>
      <w:lvlText w:val=" "/>
      <w:lvlJc w:val="left"/>
      <w:pPr>
        <w:tabs>
          <w:tab w:val="num" w:pos="2880"/>
        </w:tabs>
        <w:ind w:left="2880" w:hanging="360"/>
      </w:pPr>
      <w:rPr>
        <w:rFonts w:ascii="Calibri" w:hAnsi="Calibri" w:hint="default"/>
      </w:rPr>
    </w:lvl>
    <w:lvl w:ilvl="4" w:tplc="DFE04AD4" w:tentative="1">
      <w:start w:val="1"/>
      <w:numFmt w:val="bullet"/>
      <w:lvlText w:val=" "/>
      <w:lvlJc w:val="left"/>
      <w:pPr>
        <w:tabs>
          <w:tab w:val="num" w:pos="3600"/>
        </w:tabs>
        <w:ind w:left="3600" w:hanging="360"/>
      </w:pPr>
      <w:rPr>
        <w:rFonts w:ascii="Calibri" w:hAnsi="Calibri" w:hint="default"/>
      </w:rPr>
    </w:lvl>
    <w:lvl w:ilvl="5" w:tplc="31FE2C72" w:tentative="1">
      <w:start w:val="1"/>
      <w:numFmt w:val="bullet"/>
      <w:lvlText w:val=" "/>
      <w:lvlJc w:val="left"/>
      <w:pPr>
        <w:tabs>
          <w:tab w:val="num" w:pos="4320"/>
        </w:tabs>
        <w:ind w:left="4320" w:hanging="360"/>
      </w:pPr>
      <w:rPr>
        <w:rFonts w:ascii="Calibri" w:hAnsi="Calibri" w:hint="default"/>
      </w:rPr>
    </w:lvl>
    <w:lvl w:ilvl="6" w:tplc="6146123E" w:tentative="1">
      <w:start w:val="1"/>
      <w:numFmt w:val="bullet"/>
      <w:lvlText w:val=" "/>
      <w:lvlJc w:val="left"/>
      <w:pPr>
        <w:tabs>
          <w:tab w:val="num" w:pos="5040"/>
        </w:tabs>
        <w:ind w:left="5040" w:hanging="360"/>
      </w:pPr>
      <w:rPr>
        <w:rFonts w:ascii="Calibri" w:hAnsi="Calibri" w:hint="default"/>
      </w:rPr>
    </w:lvl>
    <w:lvl w:ilvl="7" w:tplc="30D267F2" w:tentative="1">
      <w:start w:val="1"/>
      <w:numFmt w:val="bullet"/>
      <w:lvlText w:val=" "/>
      <w:lvlJc w:val="left"/>
      <w:pPr>
        <w:tabs>
          <w:tab w:val="num" w:pos="5760"/>
        </w:tabs>
        <w:ind w:left="5760" w:hanging="360"/>
      </w:pPr>
      <w:rPr>
        <w:rFonts w:ascii="Calibri" w:hAnsi="Calibri" w:hint="default"/>
      </w:rPr>
    </w:lvl>
    <w:lvl w:ilvl="8" w:tplc="10841BCC"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727A02E3"/>
    <w:multiLevelType w:val="hybridMultilevel"/>
    <w:tmpl w:val="FC841F9C"/>
    <w:lvl w:ilvl="0" w:tplc="02F01AF8">
      <w:start w:val="1"/>
      <w:numFmt w:val="bullet"/>
      <w:lvlText w:val=" "/>
      <w:lvlJc w:val="left"/>
      <w:pPr>
        <w:tabs>
          <w:tab w:val="num" w:pos="720"/>
        </w:tabs>
        <w:ind w:left="720" w:hanging="360"/>
      </w:pPr>
      <w:rPr>
        <w:rFonts w:ascii="Calibri" w:hAnsi="Calibri" w:hint="default"/>
      </w:rPr>
    </w:lvl>
    <w:lvl w:ilvl="1" w:tplc="F34076F2" w:tentative="1">
      <w:start w:val="1"/>
      <w:numFmt w:val="bullet"/>
      <w:lvlText w:val=" "/>
      <w:lvlJc w:val="left"/>
      <w:pPr>
        <w:tabs>
          <w:tab w:val="num" w:pos="1440"/>
        </w:tabs>
        <w:ind w:left="1440" w:hanging="360"/>
      </w:pPr>
      <w:rPr>
        <w:rFonts w:ascii="Calibri" w:hAnsi="Calibri" w:hint="default"/>
      </w:rPr>
    </w:lvl>
    <w:lvl w:ilvl="2" w:tplc="91D40356" w:tentative="1">
      <w:start w:val="1"/>
      <w:numFmt w:val="bullet"/>
      <w:lvlText w:val=" "/>
      <w:lvlJc w:val="left"/>
      <w:pPr>
        <w:tabs>
          <w:tab w:val="num" w:pos="2160"/>
        </w:tabs>
        <w:ind w:left="2160" w:hanging="360"/>
      </w:pPr>
      <w:rPr>
        <w:rFonts w:ascii="Calibri" w:hAnsi="Calibri" w:hint="default"/>
      </w:rPr>
    </w:lvl>
    <w:lvl w:ilvl="3" w:tplc="5284149A" w:tentative="1">
      <w:start w:val="1"/>
      <w:numFmt w:val="bullet"/>
      <w:lvlText w:val=" "/>
      <w:lvlJc w:val="left"/>
      <w:pPr>
        <w:tabs>
          <w:tab w:val="num" w:pos="2880"/>
        </w:tabs>
        <w:ind w:left="2880" w:hanging="360"/>
      </w:pPr>
      <w:rPr>
        <w:rFonts w:ascii="Calibri" w:hAnsi="Calibri" w:hint="default"/>
      </w:rPr>
    </w:lvl>
    <w:lvl w:ilvl="4" w:tplc="ABC2CFB0" w:tentative="1">
      <w:start w:val="1"/>
      <w:numFmt w:val="bullet"/>
      <w:lvlText w:val=" "/>
      <w:lvlJc w:val="left"/>
      <w:pPr>
        <w:tabs>
          <w:tab w:val="num" w:pos="3600"/>
        </w:tabs>
        <w:ind w:left="3600" w:hanging="360"/>
      </w:pPr>
      <w:rPr>
        <w:rFonts w:ascii="Calibri" w:hAnsi="Calibri" w:hint="default"/>
      </w:rPr>
    </w:lvl>
    <w:lvl w:ilvl="5" w:tplc="4A5AC214" w:tentative="1">
      <w:start w:val="1"/>
      <w:numFmt w:val="bullet"/>
      <w:lvlText w:val=" "/>
      <w:lvlJc w:val="left"/>
      <w:pPr>
        <w:tabs>
          <w:tab w:val="num" w:pos="4320"/>
        </w:tabs>
        <w:ind w:left="4320" w:hanging="360"/>
      </w:pPr>
      <w:rPr>
        <w:rFonts w:ascii="Calibri" w:hAnsi="Calibri" w:hint="default"/>
      </w:rPr>
    </w:lvl>
    <w:lvl w:ilvl="6" w:tplc="FF82AFB4" w:tentative="1">
      <w:start w:val="1"/>
      <w:numFmt w:val="bullet"/>
      <w:lvlText w:val=" "/>
      <w:lvlJc w:val="left"/>
      <w:pPr>
        <w:tabs>
          <w:tab w:val="num" w:pos="5040"/>
        </w:tabs>
        <w:ind w:left="5040" w:hanging="360"/>
      </w:pPr>
      <w:rPr>
        <w:rFonts w:ascii="Calibri" w:hAnsi="Calibri" w:hint="default"/>
      </w:rPr>
    </w:lvl>
    <w:lvl w:ilvl="7" w:tplc="1C6EF8CE" w:tentative="1">
      <w:start w:val="1"/>
      <w:numFmt w:val="bullet"/>
      <w:lvlText w:val=" "/>
      <w:lvlJc w:val="left"/>
      <w:pPr>
        <w:tabs>
          <w:tab w:val="num" w:pos="5760"/>
        </w:tabs>
        <w:ind w:left="5760" w:hanging="360"/>
      </w:pPr>
      <w:rPr>
        <w:rFonts w:ascii="Calibri" w:hAnsi="Calibri" w:hint="default"/>
      </w:rPr>
    </w:lvl>
    <w:lvl w:ilvl="8" w:tplc="BB182DAA"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767D6E5A"/>
    <w:multiLevelType w:val="hybridMultilevel"/>
    <w:tmpl w:val="8D602294"/>
    <w:lvl w:ilvl="0" w:tplc="F4CE2E90">
      <w:start w:val="1"/>
      <w:numFmt w:val="bullet"/>
      <w:lvlText w:val=""/>
      <w:lvlJc w:val="left"/>
      <w:pPr>
        <w:tabs>
          <w:tab w:val="num" w:pos="720"/>
        </w:tabs>
        <w:ind w:left="720" w:hanging="360"/>
      </w:pPr>
      <w:rPr>
        <w:rFonts w:ascii="Wingdings" w:hAnsi="Wingdings" w:hint="default"/>
      </w:rPr>
    </w:lvl>
    <w:lvl w:ilvl="1" w:tplc="B1B85C68" w:tentative="1">
      <w:start w:val="1"/>
      <w:numFmt w:val="bullet"/>
      <w:lvlText w:val=""/>
      <w:lvlJc w:val="left"/>
      <w:pPr>
        <w:tabs>
          <w:tab w:val="num" w:pos="1440"/>
        </w:tabs>
        <w:ind w:left="1440" w:hanging="360"/>
      </w:pPr>
      <w:rPr>
        <w:rFonts w:ascii="Wingdings" w:hAnsi="Wingdings" w:hint="default"/>
      </w:rPr>
    </w:lvl>
    <w:lvl w:ilvl="2" w:tplc="730E486E" w:tentative="1">
      <w:start w:val="1"/>
      <w:numFmt w:val="bullet"/>
      <w:lvlText w:val=""/>
      <w:lvlJc w:val="left"/>
      <w:pPr>
        <w:tabs>
          <w:tab w:val="num" w:pos="2160"/>
        </w:tabs>
        <w:ind w:left="2160" w:hanging="360"/>
      </w:pPr>
      <w:rPr>
        <w:rFonts w:ascii="Wingdings" w:hAnsi="Wingdings" w:hint="default"/>
      </w:rPr>
    </w:lvl>
    <w:lvl w:ilvl="3" w:tplc="2A28B4C8" w:tentative="1">
      <w:start w:val="1"/>
      <w:numFmt w:val="bullet"/>
      <w:lvlText w:val=""/>
      <w:lvlJc w:val="left"/>
      <w:pPr>
        <w:tabs>
          <w:tab w:val="num" w:pos="2880"/>
        </w:tabs>
        <w:ind w:left="2880" w:hanging="360"/>
      </w:pPr>
      <w:rPr>
        <w:rFonts w:ascii="Wingdings" w:hAnsi="Wingdings" w:hint="default"/>
      </w:rPr>
    </w:lvl>
    <w:lvl w:ilvl="4" w:tplc="F74E2290" w:tentative="1">
      <w:start w:val="1"/>
      <w:numFmt w:val="bullet"/>
      <w:lvlText w:val=""/>
      <w:lvlJc w:val="left"/>
      <w:pPr>
        <w:tabs>
          <w:tab w:val="num" w:pos="3600"/>
        </w:tabs>
        <w:ind w:left="3600" w:hanging="360"/>
      </w:pPr>
      <w:rPr>
        <w:rFonts w:ascii="Wingdings" w:hAnsi="Wingdings" w:hint="default"/>
      </w:rPr>
    </w:lvl>
    <w:lvl w:ilvl="5" w:tplc="69544CAC" w:tentative="1">
      <w:start w:val="1"/>
      <w:numFmt w:val="bullet"/>
      <w:lvlText w:val=""/>
      <w:lvlJc w:val="left"/>
      <w:pPr>
        <w:tabs>
          <w:tab w:val="num" w:pos="4320"/>
        </w:tabs>
        <w:ind w:left="4320" w:hanging="360"/>
      </w:pPr>
      <w:rPr>
        <w:rFonts w:ascii="Wingdings" w:hAnsi="Wingdings" w:hint="default"/>
      </w:rPr>
    </w:lvl>
    <w:lvl w:ilvl="6" w:tplc="E9E2272E" w:tentative="1">
      <w:start w:val="1"/>
      <w:numFmt w:val="bullet"/>
      <w:lvlText w:val=""/>
      <w:lvlJc w:val="left"/>
      <w:pPr>
        <w:tabs>
          <w:tab w:val="num" w:pos="5040"/>
        </w:tabs>
        <w:ind w:left="5040" w:hanging="360"/>
      </w:pPr>
      <w:rPr>
        <w:rFonts w:ascii="Wingdings" w:hAnsi="Wingdings" w:hint="default"/>
      </w:rPr>
    </w:lvl>
    <w:lvl w:ilvl="7" w:tplc="7A189206" w:tentative="1">
      <w:start w:val="1"/>
      <w:numFmt w:val="bullet"/>
      <w:lvlText w:val=""/>
      <w:lvlJc w:val="left"/>
      <w:pPr>
        <w:tabs>
          <w:tab w:val="num" w:pos="5760"/>
        </w:tabs>
        <w:ind w:left="5760" w:hanging="360"/>
      </w:pPr>
      <w:rPr>
        <w:rFonts w:ascii="Wingdings" w:hAnsi="Wingdings" w:hint="default"/>
      </w:rPr>
    </w:lvl>
    <w:lvl w:ilvl="8" w:tplc="5C689F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9722FA"/>
    <w:multiLevelType w:val="hybridMultilevel"/>
    <w:tmpl w:val="F08CC958"/>
    <w:lvl w:ilvl="0" w:tplc="C9648B4A">
      <w:start w:val="1"/>
      <w:numFmt w:val="bullet"/>
      <w:lvlText w:val=" "/>
      <w:lvlJc w:val="left"/>
      <w:pPr>
        <w:tabs>
          <w:tab w:val="num" w:pos="720"/>
        </w:tabs>
        <w:ind w:left="720" w:hanging="360"/>
      </w:pPr>
      <w:rPr>
        <w:rFonts w:ascii="Calibri" w:hAnsi="Calibri" w:hint="default"/>
      </w:rPr>
    </w:lvl>
    <w:lvl w:ilvl="1" w:tplc="2E8E685E" w:tentative="1">
      <w:start w:val="1"/>
      <w:numFmt w:val="bullet"/>
      <w:lvlText w:val=" "/>
      <w:lvlJc w:val="left"/>
      <w:pPr>
        <w:tabs>
          <w:tab w:val="num" w:pos="1440"/>
        </w:tabs>
        <w:ind w:left="1440" w:hanging="360"/>
      </w:pPr>
      <w:rPr>
        <w:rFonts w:ascii="Calibri" w:hAnsi="Calibri" w:hint="default"/>
      </w:rPr>
    </w:lvl>
    <w:lvl w:ilvl="2" w:tplc="513A8C26" w:tentative="1">
      <w:start w:val="1"/>
      <w:numFmt w:val="bullet"/>
      <w:lvlText w:val=" "/>
      <w:lvlJc w:val="left"/>
      <w:pPr>
        <w:tabs>
          <w:tab w:val="num" w:pos="2160"/>
        </w:tabs>
        <w:ind w:left="2160" w:hanging="360"/>
      </w:pPr>
      <w:rPr>
        <w:rFonts w:ascii="Calibri" w:hAnsi="Calibri" w:hint="default"/>
      </w:rPr>
    </w:lvl>
    <w:lvl w:ilvl="3" w:tplc="0D90C2A8" w:tentative="1">
      <w:start w:val="1"/>
      <w:numFmt w:val="bullet"/>
      <w:lvlText w:val=" "/>
      <w:lvlJc w:val="left"/>
      <w:pPr>
        <w:tabs>
          <w:tab w:val="num" w:pos="2880"/>
        </w:tabs>
        <w:ind w:left="2880" w:hanging="360"/>
      </w:pPr>
      <w:rPr>
        <w:rFonts w:ascii="Calibri" w:hAnsi="Calibri" w:hint="default"/>
      </w:rPr>
    </w:lvl>
    <w:lvl w:ilvl="4" w:tplc="3D821E6E" w:tentative="1">
      <w:start w:val="1"/>
      <w:numFmt w:val="bullet"/>
      <w:lvlText w:val=" "/>
      <w:lvlJc w:val="left"/>
      <w:pPr>
        <w:tabs>
          <w:tab w:val="num" w:pos="3600"/>
        </w:tabs>
        <w:ind w:left="3600" w:hanging="360"/>
      </w:pPr>
      <w:rPr>
        <w:rFonts w:ascii="Calibri" w:hAnsi="Calibri" w:hint="default"/>
      </w:rPr>
    </w:lvl>
    <w:lvl w:ilvl="5" w:tplc="CDF6DB08" w:tentative="1">
      <w:start w:val="1"/>
      <w:numFmt w:val="bullet"/>
      <w:lvlText w:val=" "/>
      <w:lvlJc w:val="left"/>
      <w:pPr>
        <w:tabs>
          <w:tab w:val="num" w:pos="4320"/>
        </w:tabs>
        <w:ind w:left="4320" w:hanging="360"/>
      </w:pPr>
      <w:rPr>
        <w:rFonts w:ascii="Calibri" w:hAnsi="Calibri" w:hint="default"/>
      </w:rPr>
    </w:lvl>
    <w:lvl w:ilvl="6" w:tplc="67886B9E" w:tentative="1">
      <w:start w:val="1"/>
      <w:numFmt w:val="bullet"/>
      <w:lvlText w:val=" "/>
      <w:lvlJc w:val="left"/>
      <w:pPr>
        <w:tabs>
          <w:tab w:val="num" w:pos="5040"/>
        </w:tabs>
        <w:ind w:left="5040" w:hanging="360"/>
      </w:pPr>
      <w:rPr>
        <w:rFonts w:ascii="Calibri" w:hAnsi="Calibri" w:hint="default"/>
      </w:rPr>
    </w:lvl>
    <w:lvl w:ilvl="7" w:tplc="F58C9F2A" w:tentative="1">
      <w:start w:val="1"/>
      <w:numFmt w:val="bullet"/>
      <w:lvlText w:val=" "/>
      <w:lvlJc w:val="left"/>
      <w:pPr>
        <w:tabs>
          <w:tab w:val="num" w:pos="5760"/>
        </w:tabs>
        <w:ind w:left="5760" w:hanging="360"/>
      </w:pPr>
      <w:rPr>
        <w:rFonts w:ascii="Calibri" w:hAnsi="Calibri" w:hint="default"/>
      </w:rPr>
    </w:lvl>
    <w:lvl w:ilvl="8" w:tplc="7486AD76" w:tentative="1">
      <w:start w:val="1"/>
      <w:numFmt w:val="bullet"/>
      <w:lvlText w:val=" "/>
      <w:lvlJc w:val="left"/>
      <w:pPr>
        <w:tabs>
          <w:tab w:val="num" w:pos="6480"/>
        </w:tabs>
        <w:ind w:left="6480" w:hanging="360"/>
      </w:pPr>
      <w:rPr>
        <w:rFonts w:ascii="Calibri" w:hAnsi="Calibri" w:hint="default"/>
      </w:rPr>
    </w:lvl>
  </w:abstractNum>
  <w:num w:numId="1" w16cid:durableId="461575455">
    <w:abstractNumId w:val="13"/>
  </w:num>
  <w:num w:numId="2" w16cid:durableId="231430045">
    <w:abstractNumId w:val="20"/>
  </w:num>
  <w:num w:numId="3" w16cid:durableId="1834107610">
    <w:abstractNumId w:val="22"/>
  </w:num>
  <w:num w:numId="4" w16cid:durableId="1909731113">
    <w:abstractNumId w:val="11"/>
  </w:num>
  <w:num w:numId="5" w16cid:durableId="1765225361">
    <w:abstractNumId w:val="18"/>
  </w:num>
  <w:num w:numId="6" w16cid:durableId="2073654362">
    <w:abstractNumId w:val="23"/>
  </w:num>
  <w:num w:numId="7" w16cid:durableId="2025521363">
    <w:abstractNumId w:val="9"/>
  </w:num>
  <w:num w:numId="8" w16cid:durableId="1059553267">
    <w:abstractNumId w:val="16"/>
  </w:num>
  <w:num w:numId="9" w16cid:durableId="1945528455">
    <w:abstractNumId w:val="25"/>
  </w:num>
  <w:num w:numId="10" w16cid:durableId="1578007334">
    <w:abstractNumId w:val="10"/>
  </w:num>
  <w:num w:numId="11" w16cid:durableId="1011760101">
    <w:abstractNumId w:val="4"/>
  </w:num>
  <w:num w:numId="12" w16cid:durableId="1867870266">
    <w:abstractNumId w:val="5"/>
  </w:num>
  <w:num w:numId="13" w16cid:durableId="949239054">
    <w:abstractNumId w:val="21"/>
  </w:num>
  <w:num w:numId="14" w16cid:durableId="1957132521">
    <w:abstractNumId w:val="24"/>
  </w:num>
  <w:num w:numId="15" w16cid:durableId="1426724533">
    <w:abstractNumId w:val="3"/>
  </w:num>
  <w:num w:numId="16" w16cid:durableId="1432824421">
    <w:abstractNumId w:val="1"/>
  </w:num>
  <w:num w:numId="17" w16cid:durableId="732509903">
    <w:abstractNumId w:val="19"/>
  </w:num>
  <w:num w:numId="18" w16cid:durableId="1373504258">
    <w:abstractNumId w:val="6"/>
  </w:num>
  <w:num w:numId="19" w16cid:durableId="41222501">
    <w:abstractNumId w:val="7"/>
  </w:num>
  <w:num w:numId="20" w16cid:durableId="923419304">
    <w:abstractNumId w:val="14"/>
  </w:num>
  <w:num w:numId="21" w16cid:durableId="1945065246">
    <w:abstractNumId w:val="0"/>
  </w:num>
  <w:num w:numId="22" w16cid:durableId="1502893232">
    <w:abstractNumId w:val="8"/>
  </w:num>
  <w:num w:numId="23" w16cid:durableId="778451132">
    <w:abstractNumId w:val="2"/>
  </w:num>
  <w:num w:numId="24" w16cid:durableId="1381588592">
    <w:abstractNumId w:val="12"/>
  </w:num>
  <w:num w:numId="25" w16cid:durableId="1251432188">
    <w:abstractNumId w:val="17"/>
  </w:num>
  <w:num w:numId="26" w16cid:durableId="1512185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szAwNrEEQkNDSyUdpeDU4uLM/DyQAqNaACBjOOosAAAA"/>
  </w:docVars>
  <w:rsids>
    <w:rsidRoot w:val="006A1C11"/>
    <w:rsid w:val="00090E6D"/>
    <w:rsid w:val="002421DD"/>
    <w:rsid w:val="002B3D43"/>
    <w:rsid w:val="002E4766"/>
    <w:rsid w:val="002E5536"/>
    <w:rsid w:val="003B69DC"/>
    <w:rsid w:val="00464B70"/>
    <w:rsid w:val="005238ED"/>
    <w:rsid w:val="005717EC"/>
    <w:rsid w:val="005E4A3A"/>
    <w:rsid w:val="006047AF"/>
    <w:rsid w:val="00692064"/>
    <w:rsid w:val="006A1C11"/>
    <w:rsid w:val="007329B0"/>
    <w:rsid w:val="00AC0CBE"/>
    <w:rsid w:val="00D84FC3"/>
    <w:rsid w:val="00DF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662D"/>
  <w15:chartTrackingRefBased/>
  <w15:docId w15:val="{4E437550-E733-459B-84A0-E097C3F2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36"/>
    <w:pPr>
      <w:ind w:left="720"/>
      <w:contextualSpacing/>
    </w:pPr>
  </w:style>
  <w:style w:type="paragraph" w:styleId="Header">
    <w:name w:val="header"/>
    <w:basedOn w:val="Normal"/>
    <w:link w:val="HeaderChar"/>
    <w:uiPriority w:val="99"/>
    <w:unhideWhenUsed/>
    <w:rsid w:val="002E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536"/>
  </w:style>
  <w:style w:type="paragraph" w:styleId="Footer">
    <w:name w:val="footer"/>
    <w:basedOn w:val="Normal"/>
    <w:link w:val="FooterChar"/>
    <w:uiPriority w:val="99"/>
    <w:unhideWhenUsed/>
    <w:rsid w:val="002E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7265">
      <w:bodyDiv w:val="1"/>
      <w:marLeft w:val="0"/>
      <w:marRight w:val="0"/>
      <w:marTop w:val="0"/>
      <w:marBottom w:val="0"/>
      <w:divBdr>
        <w:top w:val="none" w:sz="0" w:space="0" w:color="auto"/>
        <w:left w:val="none" w:sz="0" w:space="0" w:color="auto"/>
        <w:bottom w:val="none" w:sz="0" w:space="0" w:color="auto"/>
        <w:right w:val="none" w:sz="0" w:space="0" w:color="auto"/>
      </w:divBdr>
      <w:divsChild>
        <w:div w:id="1710102834">
          <w:marLeft w:val="144"/>
          <w:marRight w:val="0"/>
          <w:marTop w:val="240"/>
          <w:marBottom w:val="40"/>
          <w:divBdr>
            <w:top w:val="none" w:sz="0" w:space="0" w:color="auto"/>
            <w:left w:val="none" w:sz="0" w:space="0" w:color="auto"/>
            <w:bottom w:val="none" w:sz="0" w:space="0" w:color="auto"/>
            <w:right w:val="none" w:sz="0" w:space="0" w:color="auto"/>
          </w:divBdr>
        </w:div>
        <w:div w:id="807357976">
          <w:marLeft w:val="144"/>
          <w:marRight w:val="0"/>
          <w:marTop w:val="240"/>
          <w:marBottom w:val="40"/>
          <w:divBdr>
            <w:top w:val="none" w:sz="0" w:space="0" w:color="auto"/>
            <w:left w:val="none" w:sz="0" w:space="0" w:color="auto"/>
            <w:bottom w:val="none" w:sz="0" w:space="0" w:color="auto"/>
            <w:right w:val="none" w:sz="0" w:space="0" w:color="auto"/>
          </w:divBdr>
        </w:div>
        <w:div w:id="944075383">
          <w:marLeft w:val="144"/>
          <w:marRight w:val="0"/>
          <w:marTop w:val="240"/>
          <w:marBottom w:val="40"/>
          <w:divBdr>
            <w:top w:val="none" w:sz="0" w:space="0" w:color="auto"/>
            <w:left w:val="none" w:sz="0" w:space="0" w:color="auto"/>
            <w:bottom w:val="none" w:sz="0" w:space="0" w:color="auto"/>
            <w:right w:val="none" w:sz="0" w:space="0" w:color="auto"/>
          </w:divBdr>
        </w:div>
        <w:div w:id="1520847410">
          <w:marLeft w:val="144"/>
          <w:marRight w:val="0"/>
          <w:marTop w:val="240"/>
          <w:marBottom w:val="40"/>
          <w:divBdr>
            <w:top w:val="none" w:sz="0" w:space="0" w:color="auto"/>
            <w:left w:val="none" w:sz="0" w:space="0" w:color="auto"/>
            <w:bottom w:val="none" w:sz="0" w:space="0" w:color="auto"/>
            <w:right w:val="none" w:sz="0" w:space="0" w:color="auto"/>
          </w:divBdr>
        </w:div>
        <w:div w:id="1962299383">
          <w:marLeft w:val="144"/>
          <w:marRight w:val="0"/>
          <w:marTop w:val="240"/>
          <w:marBottom w:val="40"/>
          <w:divBdr>
            <w:top w:val="none" w:sz="0" w:space="0" w:color="auto"/>
            <w:left w:val="none" w:sz="0" w:space="0" w:color="auto"/>
            <w:bottom w:val="none" w:sz="0" w:space="0" w:color="auto"/>
            <w:right w:val="none" w:sz="0" w:space="0" w:color="auto"/>
          </w:divBdr>
        </w:div>
        <w:div w:id="1063018659">
          <w:marLeft w:val="144"/>
          <w:marRight w:val="0"/>
          <w:marTop w:val="240"/>
          <w:marBottom w:val="40"/>
          <w:divBdr>
            <w:top w:val="none" w:sz="0" w:space="0" w:color="auto"/>
            <w:left w:val="none" w:sz="0" w:space="0" w:color="auto"/>
            <w:bottom w:val="none" w:sz="0" w:space="0" w:color="auto"/>
            <w:right w:val="none" w:sz="0" w:space="0" w:color="auto"/>
          </w:divBdr>
        </w:div>
        <w:div w:id="2115400955">
          <w:marLeft w:val="144"/>
          <w:marRight w:val="0"/>
          <w:marTop w:val="240"/>
          <w:marBottom w:val="40"/>
          <w:divBdr>
            <w:top w:val="none" w:sz="0" w:space="0" w:color="auto"/>
            <w:left w:val="none" w:sz="0" w:space="0" w:color="auto"/>
            <w:bottom w:val="none" w:sz="0" w:space="0" w:color="auto"/>
            <w:right w:val="none" w:sz="0" w:space="0" w:color="auto"/>
          </w:divBdr>
        </w:div>
        <w:div w:id="766313790">
          <w:marLeft w:val="144"/>
          <w:marRight w:val="0"/>
          <w:marTop w:val="240"/>
          <w:marBottom w:val="40"/>
          <w:divBdr>
            <w:top w:val="none" w:sz="0" w:space="0" w:color="auto"/>
            <w:left w:val="none" w:sz="0" w:space="0" w:color="auto"/>
            <w:bottom w:val="none" w:sz="0" w:space="0" w:color="auto"/>
            <w:right w:val="none" w:sz="0" w:space="0" w:color="auto"/>
          </w:divBdr>
        </w:div>
        <w:div w:id="746414448">
          <w:marLeft w:val="144"/>
          <w:marRight w:val="0"/>
          <w:marTop w:val="240"/>
          <w:marBottom w:val="40"/>
          <w:divBdr>
            <w:top w:val="none" w:sz="0" w:space="0" w:color="auto"/>
            <w:left w:val="none" w:sz="0" w:space="0" w:color="auto"/>
            <w:bottom w:val="none" w:sz="0" w:space="0" w:color="auto"/>
            <w:right w:val="none" w:sz="0" w:space="0" w:color="auto"/>
          </w:divBdr>
        </w:div>
        <w:div w:id="1966033629">
          <w:marLeft w:val="144"/>
          <w:marRight w:val="0"/>
          <w:marTop w:val="240"/>
          <w:marBottom w:val="40"/>
          <w:divBdr>
            <w:top w:val="none" w:sz="0" w:space="0" w:color="auto"/>
            <w:left w:val="none" w:sz="0" w:space="0" w:color="auto"/>
            <w:bottom w:val="none" w:sz="0" w:space="0" w:color="auto"/>
            <w:right w:val="none" w:sz="0" w:space="0" w:color="auto"/>
          </w:divBdr>
        </w:div>
        <w:div w:id="1939555584">
          <w:marLeft w:val="144"/>
          <w:marRight w:val="0"/>
          <w:marTop w:val="240"/>
          <w:marBottom w:val="40"/>
          <w:divBdr>
            <w:top w:val="none" w:sz="0" w:space="0" w:color="auto"/>
            <w:left w:val="none" w:sz="0" w:space="0" w:color="auto"/>
            <w:bottom w:val="none" w:sz="0" w:space="0" w:color="auto"/>
            <w:right w:val="none" w:sz="0" w:space="0" w:color="auto"/>
          </w:divBdr>
        </w:div>
        <w:div w:id="1077168465">
          <w:marLeft w:val="144"/>
          <w:marRight w:val="0"/>
          <w:marTop w:val="240"/>
          <w:marBottom w:val="40"/>
          <w:divBdr>
            <w:top w:val="none" w:sz="0" w:space="0" w:color="auto"/>
            <w:left w:val="none" w:sz="0" w:space="0" w:color="auto"/>
            <w:bottom w:val="none" w:sz="0" w:space="0" w:color="auto"/>
            <w:right w:val="none" w:sz="0" w:space="0" w:color="auto"/>
          </w:divBdr>
        </w:div>
        <w:div w:id="746339060">
          <w:marLeft w:val="144"/>
          <w:marRight w:val="0"/>
          <w:marTop w:val="240"/>
          <w:marBottom w:val="40"/>
          <w:divBdr>
            <w:top w:val="none" w:sz="0" w:space="0" w:color="auto"/>
            <w:left w:val="none" w:sz="0" w:space="0" w:color="auto"/>
            <w:bottom w:val="none" w:sz="0" w:space="0" w:color="auto"/>
            <w:right w:val="none" w:sz="0" w:space="0" w:color="auto"/>
          </w:divBdr>
        </w:div>
        <w:div w:id="402220881">
          <w:marLeft w:val="144"/>
          <w:marRight w:val="0"/>
          <w:marTop w:val="240"/>
          <w:marBottom w:val="40"/>
          <w:divBdr>
            <w:top w:val="none" w:sz="0" w:space="0" w:color="auto"/>
            <w:left w:val="none" w:sz="0" w:space="0" w:color="auto"/>
            <w:bottom w:val="none" w:sz="0" w:space="0" w:color="auto"/>
            <w:right w:val="none" w:sz="0" w:space="0" w:color="auto"/>
          </w:divBdr>
        </w:div>
        <w:div w:id="1546792357">
          <w:marLeft w:val="144"/>
          <w:marRight w:val="0"/>
          <w:marTop w:val="240"/>
          <w:marBottom w:val="40"/>
          <w:divBdr>
            <w:top w:val="none" w:sz="0" w:space="0" w:color="auto"/>
            <w:left w:val="none" w:sz="0" w:space="0" w:color="auto"/>
            <w:bottom w:val="none" w:sz="0" w:space="0" w:color="auto"/>
            <w:right w:val="none" w:sz="0" w:space="0" w:color="auto"/>
          </w:divBdr>
        </w:div>
        <w:div w:id="576281299">
          <w:marLeft w:val="144"/>
          <w:marRight w:val="0"/>
          <w:marTop w:val="240"/>
          <w:marBottom w:val="40"/>
          <w:divBdr>
            <w:top w:val="none" w:sz="0" w:space="0" w:color="auto"/>
            <w:left w:val="none" w:sz="0" w:space="0" w:color="auto"/>
            <w:bottom w:val="none" w:sz="0" w:space="0" w:color="auto"/>
            <w:right w:val="none" w:sz="0" w:space="0" w:color="auto"/>
          </w:divBdr>
        </w:div>
        <w:div w:id="571158990">
          <w:marLeft w:val="144"/>
          <w:marRight w:val="0"/>
          <w:marTop w:val="240"/>
          <w:marBottom w:val="40"/>
          <w:divBdr>
            <w:top w:val="none" w:sz="0" w:space="0" w:color="auto"/>
            <w:left w:val="none" w:sz="0" w:space="0" w:color="auto"/>
            <w:bottom w:val="none" w:sz="0" w:space="0" w:color="auto"/>
            <w:right w:val="none" w:sz="0" w:space="0" w:color="auto"/>
          </w:divBdr>
        </w:div>
        <w:div w:id="2070037666">
          <w:marLeft w:val="144"/>
          <w:marRight w:val="0"/>
          <w:marTop w:val="240"/>
          <w:marBottom w:val="40"/>
          <w:divBdr>
            <w:top w:val="none" w:sz="0" w:space="0" w:color="auto"/>
            <w:left w:val="none" w:sz="0" w:space="0" w:color="auto"/>
            <w:bottom w:val="none" w:sz="0" w:space="0" w:color="auto"/>
            <w:right w:val="none" w:sz="0" w:space="0" w:color="auto"/>
          </w:divBdr>
        </w:div>
        <w:div w:id="77405293">
          <w:marLeft w:val="144"/>
          <w:marRight w:val="0"/>
          <w:marTop w:val="240"/>
          <w:marBottom w:val="40"/>
          <w:divBdr>
            <w:top w:val="none" w:sz="0" w:space="0" w:color="auto"/>
            <w:left w:val="none" w:sz="0" w:space="0" w:color="auto"/>
            <w:bottom w:val="none" w:sz="0" w:space="0" w:color="auto"/>
            <w:right w:val="none" w:sz="0" w:space="0" w:color="auto"/>
          </w:divBdr>
        </w:div>
        <w:div w:id="727799542">
          <w:marLeft w:val="144"/>
          <w:marRight w:val="0"/>
          <w:marTop w:val="240"/>
          <w:marBottom w:val="40"/>
          <w:divBdr>
            <w:top w:val="none" w:sz="0" w:space="0" w:color="auto"/>
            <w:left w:val="none" w:sz="0" w:space="0" w:color="auto"/>
            <w:bottom w:val="none" w:sz="0" w:space="0" w:color="auto"/>
            <w:right w:val="none" w:sz="0" w:space="0" w:color="auto"/>
          </w:divBdr>
        </w:div>
        <w:div w:id="1267079981">
          <w:marLeft w:val="144"/>
          <w:marRight w:val="0"/>
          <w:marTop w:val="240"/>
          <w:marBottom w:val="40"/>
          <w:divBdr>
            <w:top w:val="none" w:sz="0" w:space="0" w:color="auto"/>
            <w:left w:val="none" w:sz="0" w:space="0" w:color="auto"/>
            <w:bottom w:val="none" w:sz="0" w:space="0" w:color="auto"/>
            <w:right w:val="none" w:sz="0" w:space="0" w:color="auto"/>
          </w:divBdr>
        </w:div>
        <w:div w:id="889535031">
          <w:marLeft w:val="144"/>
          <w:marRight w:val="0"/>
          <w:marTop w:val="240"/>
          <w:marBottom w:val="40"/>
          <w:divBdr>
            <w:top w:val="none" w:sz="0" w:space="0" w:color="auto"/>
            <w:left w:val="none" w:sz="0" w:space="0" w:color="auto"/>
            <w:bottom w:val="none" w:sz="0" w:space="0" w:color="auto"/>
            <w:right w:val="none" w:sz="0" w:space="0" w:color="auto"/>
          </w:divBdr>
        </w:div>
        <w:div w:id="1048144280">
          <w:marLeft w:val="144"/>
          <w:marRight w:val="0"/>
          <w:marTop w:val="240"/>
          <w:marBottom w:val="40"/>
          <w:divBdr>
            <w:top w:val="none" w:sz="0" w:space="0" w:color="auto"/>
            <w:left w:val="none" w:sz="0" w:space="0" w:color="auto"/>
            <w:bottom w:val="none" w:sz="0" w:space="0" w:color="auto"/>
            <w:right w:val="none" w:sz="0" w:space="0" w:color="auto"/>
          </w:divBdr>
        </w:div>
        <w:div w:id="1058431741">
          <w:marLeft w:val="144"/>
          <w:marRight w:val="0"/>
          <w:marTop w:val="240"/>
          <w:marBottom w:val="40"/>
          <w:divBdr>
            <w:top w:val="none" w:sz="0" w:space="0" w:color="auto"/>
            <w:left w:val="none" w:sz="0" w:space="0" w:color="auto"/>
            <w:bottom w:val="none" w:sz="0" w:space="0" w:color="auto"/>
            <w:right w:val="none" w:sz="0" w:space="0" w:color="auto"/>
          </w:divBdr>
        </w:div>
        <w:div w:id="1403943833">
          <w:marLeft w:val="144"/>
          <w:marRight w:val="0"/>
          <w:marTop w:val="240"/>
          <w:marBottom w:val="40"/>
          <w:divBdr>
            <w:top w:val="none" w:sz="0" w:space="0" w:color="auto"/>
            <w:left w:val="none" w:sz="0" w:space="0" w:color="auto"/>
            <w:bottom w:val="none" w:sz="0" w:space="0" w:color="auto"/>
            <w:right w:val="none" w:sz="0" w:space="0" w:color="auto"/>
          </w:divBdr>
        </w:div>
        <w:div w:id="1004668758">
          <w:marLeft w:val="144"/>
          <w:marRight w:val="0"/>
          <w:marTop w:val="240"/>
          <w:marBottom w:val="40"/>
          <w:divBdr>
            <w:top w:val="none" w:sz="0" w:space="0" w:color="auto"/>
            <w:left w:val="none" w:sz="0" w:space="0" w:color="auto"/>
            <w:bottom w:val="none" w:sz="0" w:space="0" w:color="auto"/>
            <w:right w:val="none" w:sz="0" w:space="0" w:color="auto"/>
          </w:divBdr>
        </w:div>
        <w:div w:id="2131246431">
          <w:marLeft w:val="144"/>
          <w:marRight w:val="0"/>
          <w:marTop w:val="240"/>
          <w:marBottom w:val="40"/>
          <w:divBdr>
            <w:top w:val="none" w:sz="0" w:space="0" w:color="auto"/>
            <w:left w:val="none" w:sz="0" w:space="0" w:color="auto"/>
            <w:bottom w:val="none" w:sz="0" w:space="0" w:color="auto"/>
            <w:right w:val="none" w:sz="0" w:space="0" w:color="auto"/>
          </w:divBdr>
        </w:div>
        <w:div w:id="1738354508">
          <w:marLeft w:val="144"/>
          <w:marRight w:val="0"/>
          <w:marTop w:val="240"/>
          <w:marBottom w:val="40"/>
          <w:divBdr>
            <w:top w:val="none" w:sz="0" w:space="0" w:color="auto"/>
            <w:left w:val="none" w:sz="0" w:space="0" w:color="auto"/>
            <w:bottom w:val="none" w:sz="0" w:space="0" w:color="auto"/>
            <w:right w:val="none" w:sz="0" w:space="0" w:color="auto"/>
          </w:divBdr>
        </w:div>
        <w:div w:id="987974214">
          <w:marLeft w:val="144"/>
          <w:marRight w:val="0"/>
          <w:marTop w:val="240"/>
          <w:marBottom w:val="40"/>
          <w:divBdr>
            <w:top w:val="none" w:sz="0" w:space="0" w:color="auto"/>
            <w:left w:val="none" w:sz="0" w:space="0" w:color="auto"/>
            <w:bottom w:val="none" w:sz="0" w:space="0" w:color="auto"/>
            <w:right w:val="none" w:sz="0" w:space="0" w:color="auto"/>
          </w:divBdr>
        </w:div>
        <w:div w:id="1448814272">
          <w:marLeft w:val="144"/>
          <w:marRight w:val="0"/>
          <w:marTop w:val="240"/>
          <w:marBottom w:val="40"/>
          <w:divBdr>
            <w:top w:val="none" w:sz="0" w:space="0" w:color="auto"/>
            <w:left w:val="none" w:sz="0" w:space="0" w:color="auto"/>
            <w:bottom w:val="none" w:sz="0" w:space="0" w:color="auto"/>
            <w:right w:val="none" w:sz="0" w:space="0" w:color="auto"/>
          </w:divBdr>
        </w:div>
        <w:div w:id="1796634473">
          <w:marLeft w:val="144"/>
          <w:marRight w:val="0"/>
          <w:marTop w:val="240"/>
          <w:marBottom w:val="40"/>
          <w:divBdr>
            <w:top w:val="none" w:sz="0" w:space="0" w:color="auto"/>
            <w:left w:val="none" w:sz="0" w:space="0" w:color="auto"/>
            <w:bottom w:val="none" w:sz="0" w:space="0" w:color="auto"/>
            <w:right w:val="none" w:sz="0" w:space="0" w:color="auto"/>
          </w:divBdr>
        </w:div>
        <w:div w:id="602029509">
          <w:marLeft w:val="144"/>
          <w:marRight w:val="0"/>
          <w:marTop w:val="240"/>
          <w:marBottom w:val="40"/>
          <w:divBdr>
            <w:top w:val="none" w:sz="0" w:space="0" w:color="auto"/>
            <w:left w:val="none" w:sz="0" w:space="0" w:color="auto"/>
            <w:bottom w:val="none" w:sz="0" w:space="0" w:color="auto"/>
            <w:right w:val="none" w:sz="0" w:space="0" w:color="auto"/>
          </w:divBdr>
        </w:div>
        <w:div w:id="1573813043">
          <w:marLeft w:val="144"/>
          <w:marRight w:val="0"/>
          <w:marTop w:val="240"/>
          <w:marBottom w:val="40"/>
          <w:divBdr>
            <w:top w:val="none" w:sz="0" w:space="0" w:color="auto"/>
            <w:left w:val="none" w:sz="0" w:space="0" w:color="auto"/>
            <w:bottom w:val="none" w:sz="0" w:space="0" w:color="auto"/>
            <w:right w:val="none" w:sz="0" w:space="0" w:color="auto"/>
          </w:divBdr>
        </w:div>
        <w:div w:id="678507589">
          <w:marLeft w:val="144"/>
          <w:marRight w:val="0"/>
          <w:marTop w:val="240"/>
          <w:marBottom w:val="40"/>
          <w:divBdr>
            <w:top w:val="none" w:sz="0" w:space="0" w:color="auto"/>
            <w:left w:val="none" w:sz="0" w:space="0" w:color="auto"/>
            <w:bottom w:val="none" w:sz="0" w:space="0" w:color="auto"/>
            <w:right w:val="none" w:sz="0" w:space="0" w:color="auto"/>
          </w:divBdr>
        </w:div>
        <w:div w:id="1937008376">
          <w:marLeft w:val="144"/>
          <w:marRight w:val="0"/>
          <w:marTop w:val="240"/>
          <w:marBottom w:val="40"/>
          <w:divBdr>
            <w:top w:val="none" w:sz="0" w:space="0" w:color="auto"/>
            <w:left w:val="none" w:sz="0" w:space="0" w:color="auto"/>
            <w:bottom w:val="none" w:sz="0" w:space="0" w:color="auto"/>
            <w:right w:val="none" w:sz="0" w:space="0" w:color="auto"/>
          </w:divBdr>
        </w:div>
        <w:div w:id="238518078">
          <w:marLeft w:val="144"/>
          <w:marRight w:val="0"/>
          <w:marTop w:val="240"/>
          <w:marBottom w:val="40"/>
          <w:divBdr>
            <w:top w:val="none" w:sz="0" w:space="0" w:color="auto"/>
            <w:left w:val="none" w:sz="0" w:space="0" w:color="auto"/>
            <w:bottom w:val="none" w:sz="0" w:space="0" w:color="auto"/>
            <w:right w:val="none" w:sz="0" w:space="0" w:color="auto"/>
          </w:divBdr>
        </w:div>
        <w:div w:id="101733740">
          <w:marLeft w:val="144"/>
          <w:marRight w:val="0"/>
          <w:marTop w:val="240"/>
          <w:marBottom w:val="40"/>
          <w:divBdr>
            <w:top w:val="none" w:sz="0" w:space="0" w:color="auto"/>
            <w:left w:val="none" w:sz="0" w:space="0" w:color="auto"/>
            <w:bottom w:val="none" w:sz="0" w:space="0" w:color="auto"/>
            <w:right w:val="none" w:sz="0" w:space="0" w:color="auto"/>
          </w:divBdr>
        </w:div>
        <w:div w:id="971712467">
          <w:marLeft w:val="360"/>
          <w:marRight w:val="0"/>
          <w:marTop w:val="0"/>
          <w:marBottom w:val="120"/>
          <w:divBdr>
            <w:top w:val="none" w:sz="0" w:space="0" w:color="auto"/>
            <w:left w:val="none" w:sz="0" w:space="0" w:color="auto"/>
            <w:bottom w:val="none" w:sz="0" w:space="0" w:color="auto"/>
            <w:right w:val="none" w:sz="0" w:space="0" w:color="auto"/>
          </w:divBdr>
        </w:div>
        <w:div w:id="213781594">
          <w:marLeft w:val="360"/>
          <w:marRight w:val="0"/>
          <w:marTop w:val="0"/>
          <w:marBottom w:val="120"/>
          <w:divBdr>
            <w:top w:val="none" w:sz="0" w:space="0" w:color="auto"/>
            <w:left w:val="none" w:sz="0" w:space="0" w:color="auto"/>
            <w:bottom w:val="none" w:sz="0" w:space="0" w:color="auto"/>
            <w:right w:val="none" w:sz="0" w:space="0" w:color="auto"/>
          </w:divBdr>
        </w:div>
        <w:div w:id="874730242">
          <w:marLeft w:val="360"/>
          <w:marRight w:val="0"/>
          <w:marTop w:val="0"/>
          <w:marBottom w:val="120"/>
          <w:divBdr>
            <w:top w:val="none" w:sz="0" w:space="0" w:color="auto"/>
            <w:left w:val="none" w:sz="0" w:space="0" w:color="auto"/>
            <w:bottom w:val="none" w:sz="0" w:space="0" w:color="auto"/>
            <w:right w:val="none" w:sz="0" w:space="0" w:color="auto"/>
          </w:divBdr>
        </w:div>
        <w:div w:id="626279712">
          <w:marLeft w:val="360"/>
          <w:marRight w:val="0"/>
          <w:marTop w:val="0"/>
          <w:marBottom w:val="120"/>
          <w:divBdr>
            <w:top w:val="none" w:sz="0" w:space="0" w:color="auto"/>
            <w:left w:val="none" w:sz="0" w:space="0" w:color="auto"/>
            <w:bottom w:val="none" w:sz="0" w:space="0" w:color="auto"/>
            <w:right w:val="none" w:sz="0" w:space="0" w:color="auto"/>
          </w:divBdr>
        </w:div>
        <w:div w:id="1635482101">
          <w:marLeft w:val="144"/>
          <w:marRight w:val="0"/>
          <w:marTop w:val="240"/>
          <w:marBottom w:val="40"/>
          <w:divBdr>
            <w:top w:val="none" w:sz="0" w:space="0" w:color="auto"/>
            <w:left w:val="none" w:sz="0" w:space="0" w:color="auto"/>
            <w:bottom w:val="none" w:sz="0" w:space="0" w:color="auto"/>
            <w:right w:val="none" w:sz="0" w:space="0" w:color="auto"/>
          </w:divBdr>
        </w:div>
        <w:div w:id="7412148">
          <w:marLeft w:val="360"/>
          <w:marRight w:val="0"/>
          <w:marTop w:val="240"/>
          <w:marBottom w:val="40"/>
          <w:divBdr>
            <w:top w:val="none" w:sz="0" w:space="0" w:color="auto"/>
            <w:left w:val="none" w:sz="0" w:space="0" w:color="auto"/>
            <w:bottom w:val="none" w:sz="0" w:space="0" w:color="auto"/>
            <w:right w:val="none" w:sz="0" w:space="0" w:color="auto"/>
          </w:divBdr>
        </w:div>
        <w:div w:id="903564434">
          <w:marLeft w:val="360"/>
          <w:marRight w:val="0"/>
          <w:marTop w:val="240"/>
          <w:marBottom w:val="40"/>
          <w:divBdr>
            <w:top w:val="none" w:sz="0" w:space="0" w:color="auto"/>
            <w:left w:val="none" w:sz="0" w:space="0" w:color="auto"/>
            <w:bottom w:val="none" w:sz="0" w:space="0" w:color="auto"/>
            <w:right w:val="none" w:sz="0" w:space="0" w:color="auto"/>
          </w:divBdr>
        </w:div>
        <w:div w:id="27534327">
          <w:marLeft w:val="360"/>
          <w:marRight w:val="0"/>
          <w:marTop w:val="240"/>
          <w:marBottom w:val="40"/>
          <w:divBdr>
            <w:top w:val="none" w:sz="0" w:space="0" w:color="auto"/>
            <w:left w:val="none" w:sz="0" w:space="0" w:color="auto"/>
            <w:bottom w:val="none" w:sz="0" w:space="0" w:color="auto"/>
            <w:right w:val="none" w:sz="0" w:space="0" w:color="auto"/>
          </w:divBdr>
        </w:div>
        <w:div w:id="2007046906">
          <w:marLeft w:val="360"/>
          <w:marRight w:val="0"/>
          <w:marTop w:val="240"/>
          <w:marBottom w:val="40"/>
          <w:divBdr>
            <w:top w:val="none" w:sz="0" w:space="0" w:color="auto"/>
            <w:left w:val="none" w:sz="0" w:space="0" w:color="auto"/>
            <w:bottom w:val="none" w:sz="0" w:space="0" w:color="auto"/>
            <w:right w:val="none" w:sz="0" w:space="0" w:color="auto"/>
          </w:divBdr>
        </w:div>
        <w:div w:id="659969194">
          <w:marLeft w:val="360"/>
          <w:marRight w:val="0"/>
          <w:marTop w:val="240"/>
          <w:marBottom w:val="40"/>
          <w:divBdr>
            <w:top w:val="none" w:sz="0" w:space="0" w:color="auto"/>
            <w:left w:val="none" w:sz="0" w:space="0" w:color="auto"/>
            <w:bottom w:val="none" w:sz="0" w:space="0" w:color="auto"/>
            <w:right w:val="none" w:sz="0" w:space="0" w:color="auto"/>
          </w:divBdr>
        </w:div>
        <w:div w:id="885877821">
          <w:marLeft w:val="144"/>
          <w:marRight w:val="0"/>
          <w:marTop w:val="240"/>
          <w:marBottom w:val="40"/>
          <w:divBdr>
            <w:top w:val="none" w:sz="0" w:space="0" w:color="auto"/>
            <w:left w:val="none" w:sz="0" w:space="0" w:color="auto"/>
            <w:bottom w:val="none" w:sz="0" w:space="0" w:color="auto"/>
            <w:right w:val="none" w:sz="0" w:space="0" w:color="auto"/>
          </w:divBdr>
        </w:div>
        <w:div w:id="1059402917">
          <w:marLeft w:val="360"/>
          <w:marRight w:val="0"/>
          <w:marTop w:val="240"/>
          <w:marBottom w:val="40"/>
          <w:divBdr>
            <w:top w:val="none" w:sz="0" w:space="0" w:color="auto"/>
            <w:left w:val="none" w:sz="0" w:space="0" w:color="auto"/>
            <w:bottom w:val="none" w:sz="0" w:space="0" w:color="auto"/>
            <w:right w:val="none" w:sz="0" w:space="0" w:color="auto"/>
          </w:divBdr>
        </w:div>
        <w:div w:id="1684896718">
          <w:marLeft w:val="360"/>
          <w:marRight w:val="0"/>
          <w:marTop w:val="240"/>
          <w:marBottom w:val="40"/>
          <w:divBdr>
            <w:top w:val="none" w:sz="0" w:space="0" w:color="auto"/>
            <w:left w:val="none" w:sz="0" w:space="0" w:color="auto"/>
            <w:bottom w:val="none" w:sz="0" w:space="0" w:color="auto"/>
            <w:right w:val="none" w:sz="0" w:space="0" w:color="auto"/>
          </w:divBdr>
        </w:div>
        <w:div w:id="2108309114">
          <w:marLeft w:val="144"/>
          <w:marRight w:val="0"/>
          <w:marTop w:val="240"/>
          <w:marBottom w:val="40"/>
          <w:divBdr>
            <w:top w:val="none" w:sz="0" w:space="0" w:color="auto"/>
            <w:left w:val="none" w:sz="0" w:space="0" w:color="auto"/>
            <w:bottom w:val="none" w:sz="0" w:space="0" w:color="auto"/>
            <w:right w:val="none" w:sz="0" w:space="0" w:color="auto"/>
          </w:divBdr>
        </w:div>
        <w:div w:id="620116548">
          <w:marLeft w:val="144"/>
          <w:marRight w:val="0"/>
          <w:marTop w:val="0"/>
          <w:marBottom w:val="0"/>
          <w:divBdr>
            <w:top w:val="none" w:sz="0" w:space="0" w:color="auto"/>
            <w:left w:val="none" w:sz="0" w:space="0" w:color="auto"/>
            <w:bottom w:val="none" w:sz="0" w:space="0" w:color="auto"/>
            <w:right w:val="none" w:sz="0" w:space="0" w:color="auto"/>
          </w:divBdr>
        </w:div>
        <w:div w:id="1890459909">
          <w:marLeft w:val="144"/>
          <w:marRight w:val="0"/>
          <w:marTop w:val="0"/>
          <w:marBottom w:val="0"/>
          <w:divBdr>
            <w:top w:val="none" w:sz="0" w:space="0" w:color="auto"/>
            <w:left w:val="none" w:sz="0" w:space="0" w:color="auto"/>
            <w:bottom w:val="none" w:sz="0" w:space="0" w:color="auto"/>
            <w:right w:val="none" w:sz="0" w:space="0" w:color="auto"/>
          </w:divBdr>
        </w:div>
        <w:div w:id="1226718549">
          <w:marLeft w:val="144"/>
          <w:marRight w:val="0"/>
          <w:marTop w:val="0"/>
          <w:marBottom w:val="0"/>
          <w:divBdr>
            <w:top w:val="none" w:sz="0" w:space="0" w:color="auto"/>
            <w:left w:val="none" w:sz="0" w:space="0" w:color="auto"/>
            <w:bottom w:val="none" w:sz="0" w:space="0" w:color="auto"/>
            <w:right w:val="none" w:sz="0" w:space="0" w:color="auto"/>
          </w:divBdr>
        </w:div>
        <w:div w:id="850729431">
          <w:marLeft w:val="144"/>
          <w:marRight w:val="0"/>
          <w:marTop w:val="0"/>
          <w:marBottom w:val="0"/>
          <w:divBdr>
            <w:top w:val="none" w:sz="0" w:space="0" w:color="auto"/>
            <w:left w:val="none" w:sz="0" w:space="0" w:color="auto"/>
            <w:bottom w:val="none" w:sz="0" w:space="0" w:color="auto"/>
            <w:right w:val="none" w:sz="0" w:space="0" w:color="auto"/>
          </w:divBdr>
        </w:div>
        <w:div w:id="1165827828">
          <w:marLeft w:val="144"/>
          <w:marRight w:val="0"/>
          <w:marTop w:val="0"/>
          <w:marBottom w:val="0"/>
          <w:divBdr>
            <w:top w:val="none" w:sz="0" w:space="0" w:color="auto"/>
            <w:left w:val="none" w:sz="0" w:space="0" w:color="auto"/>
            <w:bottom w:val="none" w:sz="0" w:space="0" w:color="auto"/>
            <w:right w:val="none" w:sz="0" w:space="0" w:color="auto"/>
          </w:divBdr>
        </w:div>
        <w:div w:id="614480362">
          <w:marLeft w:val="144"/>
          <w:marRight w:val="0"/>
          <w:marTop w:val="0"/>
          <w:marBottom w:val="0"/>
          <w:divBdr>
            <w:top w:val="none" w:sz="0" w:space="0" w:color="auto"/>
            <w:left w:val="none" w:sz="0" w:space="0" w:color="auto"/>
            <w:bottom w:val="none" w:sz="0" w:space="0" w:color="auto"/>
            <w:right w:val="none" w:sz="0" w:space="0" w:color="auto"/>
          </w:divBdr>
        </w:div>
        <w:div w:id="504443335">
          <w:marLeft w:val="144"/>
          <w:marRight w:val="0"/>
          <w:marTop w:val="0"/>
          <w:marBottom w:val="0"/>
          <w:divBdr>
            <w:top w:val="none" w:sz="0" w:space="0" w:color="auto"/>
            <w:left w:val="none" w:sz="0" w:space="0" w:color="auto"/>
            <w:bottom w:val="none" w:sz="0" w:space="0" w:color="auto"/>
            <w:right w:val="none" w:sz="0" w:space="0" w:color="auto"/>
          </w:divBdr>
        </w:div>
        <w:div w:id="977957295">
          <w:marLeft w:val="144"/>
          <w:marRight w:val="0"/>
          <w:marTop w:val="0"/>
          <w:marBottom w:val="0"/>
          <w:divBdr>
            <w:top w:val="none" w:sz="0" w:space="0" w:color="auto"/>
            <w:left w:val="none" w:sz="0" w:space="0" w:color="auto"/>
            <w:bottom w:val="none" w:sz="0" w:space="0" w:color="auto"/>
            <w:right w:val="none" w:sz="0" w:space="0" w:color="auto"/>
          </w:divBdr>
        </w:div>
        <w:div w:id="1153840370">
          <w:marLeft w:val="144"/>
          <w:marRight w:val="0"/>
          <w:marTop w:val="240"/>
          <w:marBottom w:val="40"/>
          <w:divBdr>
            <w:top w:val="none" w:sz="0" w:space="0" w:color="auto"/>
            <w:left w:val="none" w:sz="0" w:space="0" w:color="auto"/>
            <w:bottom w:val="none" w:sz="0" w:space="0" w:color="auto"/>
            <w:right w:val="none" w:sz="0" w:space="0" w:color="auto"/>
          </w:divBdr>
        </w:div>
        <w:div w:id="1803422735">
          <w:marLeft w:val="144"/>
          <w:marRight w:val="0"/>
          <w:marTop w:val="240"/>
          <w:marBottom w:val="40"/>
          <w:divBdr>
            <w:top w:val="none" w:sz="0" w:space="0" w:color="auto"/>
            <w:left w:val="none" w:sz="0" w:space="0" w:color="auto"/>
            <w:bottom w:val="none" w:sz="0" w:space="0" w:color="auto"/>
            <w:right w:val="none" w:sz="0" w:space="0" w:color="auto"/>
          </w:divBdr>
        </w:div>
        <w:div w:id="138307770">
          <w:marLeft w:val="144"/>
          <w:marRight w:val="0"/>
          <w:marTop w:val="240"/>
          <w:marBottom w:val="40"/>
          <w:divBdr>
            <w:top w:val="none" w:sz="0" w:space="0" w:color="auto"/>
            <w:left w:val="none" w:sz="0" w:space="0" w:color="auto"/>
            <w:bottom w:val="none" w:sz="0" w:space="0" w:color="auto"/>
            <w:right w:val="none" w:sz="0" w:space="0" w:color="auto"/>
          </w:divBdr>
        </w:div>
        <w:div w:id="88815243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E36C724E56041AD41E340EF8BC4A6" ma:contentTypeVersion="16" ma:contentTypeDescription="Create a new document." ma:contentTypeScope="" ma:versionID="dc34472e50683122fb1dcccb4fec0486">
  <xsd:schema xmlns:xsd="http://www.w3.org/2001/XMLSchema" xmlns:xs="http://www.w3.org/2001/XMLSchema" xmlns:p="http://schemas.microsoft.com/office/2006/metadata/properties" xmlns:ns2="8d9db891-9a93-4d8f-b316-53a9f4a8df72" xmlns:ns3="f93fbb25-3d89-4e16-a786-6d19e436c58f" targetNamespace="http://schemas.microsoft.com/office/2006/metadata/properties" ma:root="true" ma:fieldsID="bae6a76b2dbf067eb4f5c76b9141abef" ns2:_="" ns3:_="">
    <xsd:import namespace="8d9db891-9a93-4d8f-b316-53a9f4a8df72"/>
    <xsd:import namespace="f93fbb25-3d89-4e16-a786-6d19e436c5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db891-9a93-4d8f-b316-53a9f4a8d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0c85a-fd33-4616-9e22-b9090b4821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fbb25-3d89-4e16-a786-6d19e436c5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a4d8db-7a85-4fc9-b2c2-d70464f7a73e}" ma:internalName="TaxCatchAll" ma:showField="CatchAllData" ma:web="f93fbb25-3d89-4e16-a786-6d19e436c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D10A8-FB44-4950-B727-FE2870FEB58B}"/>
</file>

<file path=customXml/itemProps2.xml><?xml version="1.0" encoding="utf-8"?>
<ds:datastoreItem xmlns:ds="http://schemas.openxmlformats.org/officeDocument/2006/customXml" ds:itemID="{BBE859C1-3099-46F7-B502-97A7589DE892}"/>
</file>

<file path=docProps/app.xml><?xml version="1.0" encoding="utf-8"?>
<Properties xmlns="http://schemas.openxmlformats.org/officeDocument/2006/extended-properties" xmlns:vt="http://schemas.openxmlformats.org/officeDocument/2006/docPropsVTypes">
  <Template>Normal</Template>
  <TotalTime>2</TotalTime>
  <Pages>5</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Willner</dc:creator>
  <cp:keywords/>
  <dc:description/>
  <cp:lastModifiedBy>Linda Meisel</cp:lastModifiedBy>
  <cp:revision>2</cp:revision>
  <dcterms:created xsi:type="dcterms:W3CDTF">2023-03-23T01:43:00Z</dcterms:created>
  <dcterms:modified xsi:type="dcterms:W3CDTF">2023-03-23T01:43:00Z</dcterms:modified>
</cp:coreProperties>
</file>